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D28B" w14:textId="77777777" w:rsidR="00AA6B47" w:rsidRPr="008D69B7" w:rsidRDefault="008942DD" w:rsidP="00500E9E">
      <w:pPr>
        <w:pStyle w:val="Nagwek3"/>
        <w:spacing w:line="240" w:lineRule="auto"/>
        <w:jc w:val="center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UMOWA</w:t>
      </w:r>
    </w:p>
    <w:p w14:paraId="08FE036E" w14:textId="77777777" w:rsidR="00AA6B47" w:rsidRPr="008D69B7" w:rsidRDefault="00AA6B47" w:rsidP="00500E9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3D639C7" w14:textId="52D3B51B" w:rsidR="00F518A7" w:rsidRPr="008D69B7" w:rsidRDefault="008942DD" w:rsidP="00500E9E">
      <w:pPr>
        <w:pStyle w:val="Textbody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zawarta w dniu</w:t>
      </w:r>
      <w:r w:rsidR="007E1653">
        <w:rPr>
          <w:rFonts w:ascii="Calibri" w:hAnsi="Calibri" w:cs="Calibri"/>
          <w:sz w:val="22"/>
          <w:szCs w:val="22"/>
        </w:rPr>
        <w:t xml:space="preserve"> ……………</w:t>
      </w:r>
      <w:proofErr w:type="gramStart"/>
      <w:r w:rsidR="007E1653">
        <w:rPr>
          <w:rFonts w:ascii="Calibri" w:hAnsi="Calibri" w:cs="Calibri"/>
          <w:sz w:val="22"/>
          <w:szCs w:val="22"/>
        </w:rPr>
        <w:t>…….</w:t>
      </w:r>
      <w:proofErr w:type="gramEnd"/>
      <w:r w:rsidR="007E1653">
        <w:rPr>
          <w:rFonts w:ascii="Calibri" w:hAnsi="Calibri" w:cs="Calibri"/>
          <w:sz w:val="22"/>
          <w:szCs w:val="22"/>
        </w:rPr>
        <w:t>.</w:t>
      </w:r>
      <w:proofErr w:type="gramStart"/>
      <w:r w:rsidR="007E1653">
        <w:rPr>
          <w:rFonts w:ascii="Calibri" w:hAnsi="Calibri" w:cs="Calibri"/>
          <w:sz w:val="22"/>
          <w:szCs w:val="22"/>
        </w:rPr>
        <w:t>…….</w:t>
      </w:r>
      <w:proofErr w:type="gramEnd"/>
      <w:r w:rsidR="007E1653">
        <w:rPr>
          <w:rFonts w:ascii="Calibri" w:hAnsi="Calibri" w:cs="Calibri"/>
          <w:sz w:val="22"/>
          <w:szCs w:val="22"/>
        </w:rPr>
        <w:t xml:space="preserve">. </w:t>
      </w:r>
      <w:r w:rsidRPr="008D69B7">
        <w:rPr>
          <w:rFonts w:ascii="Calibri" w:hAnsi="Calibri" w:cs="Calibri"/>
          <w:sz w:val="22"/>
          <w:szCs w:val="22"/>
        </w:rPr>
        <w:t>w Inowrocławiu pomiędzy:</w:t>
      </w:r>
    </w:p>
    <w:p w14:paraId="1C733E38" w14:textId="77777777" w:rsidR="00911901" w:rsidRPr="008D69B7" w:rsidRDefault="00911901" w:rsidP="00500E9E">
      <w:pPr>
        <w:pStyle w:val="Textbody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0C26A34B" w14:textId="77777777" w:rsidR="00AA6B47" w:rsidRPr="008D69B7" w:rsidRDefault="008942DD" w:rsidP="00284482">
      <w:pPr>
        <w:pStyle w:val="Standard"/>
        <w:tabs>
          <w:tab w:val="left" w:pos="142"/>
          <w:tab w:val="left" w:pos="284"/>
        </w:tabs>
        <w:overflowPunct w:val="0"/>
        <w:autoSpaceDE w:val="0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b/>
          <w:sz w:val="22"/>
          <w:szCs w:val="22"/>
        </w:rPr>
        <w:t>INOFAMA</w:t>
      </w:r>
      <w:r w:rsidRPr="008D69B7">
        <w:rPr>
          <w:rFonts w:ascii="Calibri" w:hAnsi="Calibri" w:cs="Calibri"/>
          <w:sz w:val="22"/>
          <w:szCs w:val="22"/>
        </w:rPr>
        <w:t xml:space="preserve"> </w:t>
      </w:r>
      <w:r w:rsidRPr="008D69B7">
        <w:rPr>
          <w:rFonts w:ascii="Calibri" w:hAnsi="Calibri" w:cs="Calibri"/>
          <w:b/>
          <w:sz w:val="22"/>
          <w:szCs w:val="22"/>
        </w:rPr>
        <w:t>Spółka Akcyjna</w:t>
      </w:r>
      <w:r w:rsidRPr="008D69B7">
        <w:rPr>
          <w:rFonts w:ascii="Calibri" w:hAnsi="Calibri" w:cs="Calibri"/>
          <w:sz w:val="22"/>
          <w:szCs w:val="22"/>
        </w:rPr>
        <w:t xml:space="preserve"> z siedzibą w Inowrocławiu, ul. Metalowców 7, zarejestrowaną w Sądzie Rejonowym - XIII Wydział Gospodarczy w Bydgoszczy Krajowego Rejestru Sądowego nr KRS 0000079235, NIP nr 556-080-14-88, kapitał zakładowy </w:t>
      </w:r>
      <w:r w:rsidR="00500E9E" w:rsidRPr="008D69B7">
        <w:rPr>
          <w:rFonts w:ascii="Calibri" w:hAnsi="Calibri" w:cs="Calibri"/>
          <w:sz w:val="22"/>
          <w:szCs w:val="22"/>
        </w:rPr>
        <w:t>20</w:t>
      </w:r>
      <w:r w:rsidR="006A6236" w:rsidRPr="008D69B7">
        <w:rPr>
          <w:rFonts w:ascii="Calibri" w:hAnsi="Calibri" w:cs="Calibri"/>
          <w:sz w:val="22"/>
          <w:szCs w:val="22"/>
        </w:rPr>
        <w:t>.500.000 zł w całośc</w:t>
      </w:r>
      <w:r w:rsidR="00C90F69" w:rsidRPr="008D69B7">
        <w:rPr>
          <w:rFonts w:ascii="Calibri" w:hAnsi="Calibri" w:cs="Calibri"/>
          <w:sz w:val="22"/>
          <w:szCs w:val="22"/>
        </w:rPr>
        <w:t>i wpłacony,</w:t>
      </w:r>
      <w:r w:rsidR="00B75798" w:rsidRPr="008D69B7">
        <w:rPr>
          <w:rFonts w:ascii="Calibri" w:hAnsi="Calibri" w:cs="Calibri"/>
          <w:sz w:val="22"/>
          <w:szCs w:val="22"/>
        </w:rPr>
        <w:t xml:space="preserve"> </w:t>
      </w:r>
      <w:r w:rsidRPr="008D69B7">
        <w:rPr>
          <w:rFonts w:ascii="Calibri" w:hAnsi="Calibri" w:cs="Calibri"/>
          <w:sz w:val="22"/>
          <w:szCs w:val="22"/>
        </w:rPr>
        <w:t xml:space="preserve">zwanym dalej - </w:t>
      </w:r>
      <w:r w:rsidRPr="008D69B7">
        <w:rPr>
          <w:rFonts w:ascii="Calibri" w:hAnsi="Calibri" w:cs="Calibri"/>
          <w:b/>
          <w:sz w:val="22"/>
          <w:szCs w:val="22"/>
        </w:rPr>
        <w:t>Zamawiającym</w:t>
      </w:r>
      <w:r w:rsidRPr="008D69B7">
        <w:rPr>
          <w:rFonts w:ascii="Calibri" w:hAnsi="Calibri" w:cs="Calibri"/>
          <w:sz w:val="22"/>
          <w:szCs w:val="22"/>
        </w:rPr>
        <w:t>, reprezentowaną przez:</w:t>
      </w:r>
    </w:p>
    <w:p w14:paraId="41532985" w14:textId="04E509A9" w:rsidR="00AA6B47" w:rsidRPr="008D69B7" w:rsidRDefault="00C218F3" w:rsidP="00284482">
      <w:pPr>
        <w:pStyle w:val="Standard"/>
        <w:tabs>
          <w:tab w:val="left" w:pos="142"/>
          <w:tab w:val="left" w:pos="284"/>
        </w:tabs>
        <w:overflowPunct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Lucjana Karasiewicza</w:t>
      </w:r>
      <w:r w:rsidR="008942DD" w:rsidRPr="008D69B7">
        <w:rPr>
          <w:rFonts w:ascii="Calibri" w:hAnsi="Calibri" w:cs="Calibri"/>
          <w:sz w:val="22"/>
          <w:szCs w:val="22"/>
        </w:rPr>
        <w:t xml:space="preserve"> - Prezesa Zarządu</w:t>
      </w:r>
    </w:p>
    <w:p w14:paraId="2E6CB2C7" w14:textId="77777777" w:rsidR="00AA6B47" w:rsidRPr="008D69B7" w:rsidRDefault="008942DD" w:rsidP="00966DA0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Janusza Łuczaka - Członka Zarządu</w:t>
      </w:r>
    </w:p>
    <w:p w14:paraId="1B133F82" w14:textId="77777777" w:rsidR="00AA6B47" w:rsidRPr="008D69B7" w:rsidRDefault="008942DD" w:rsidP="00E34980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zwanym dalej </w:t>
      </w:r>
      <w:r w:rsidRPr="008D69B7">
        <w:rPr>
          <w:rFonts w:ascii="Calibri" w:hAnsi="Calibri" w:cs="Calibri"/>
          <w:b/>
          <w:sz w:val="22"/>
          <w:szCs w:val="22"/>
        </w:rPr>
        <w:t>Z</w:t>
      </w:r>
      <w:r w:rsidRPr="008D69B7">
        <w:rPr>
          <w:rFonts w:ascii="Calibri" w:hAnsi="Calibri" w:cs="Calibri"/>
          <w:b/>
          <w:bCs/>
          <w:sz w:val="22"/>
          <w:szCs w:val="22"/>
        </w:rPr>
        <w:t>amawiającym</w:t>
      </w:r>
    </w:p>
    <w:p w14:paraId="4C780F14" w14:textId="77777777" w:rsidR="00AA6B47" w:rsidRPr="008D69B7" w:rsidRDefault="008942DD" w:rsidP="00E34980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a</w:t>
      </w:r>
    </w:p>
    <w:p w14:paraId="34E75C97" w14:textId="58C48F51" w:rsidR="00F56461" w:rsidRDefault="00C218F3" w:rsidP="00CF0B27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…….</w:t>
      </w:r>
      <w:proofErr w:type="gramEnd"/>
      <w:r w:rsidR="00CF0B27" w:rsidRPr="00CF0B27">
        <w:rPr>
          <w:rFonts w:ascii="Calibri" w:hAnsi="Calibri" w:cs="Calibri"/>
          <w:sz w:val="22"/>
          <w:szCs w:val="22"/>
        </w:rPr>
        <w:t xml:space="preserve">, zwanym dalej </w:t>
      </w:r>
      <w:r w:rsidR="00CF0B27" w:rsidRPr="00CF0B27">
        <w:rPr>
          <w:rFonts w:ascii="Calibri" w:hAnsi="Calibri" w:cs="Calibri"/>
          <w:b/>
          <w:bCs/>
          <w:sz w:val="22"/>
          <w:szCs w:val="22"/>
        </w:rPr>
        <w:t>Wykonawcą</w:t>
      </w:r>
      <w:r w:rsidR="00CF0B27" w:rsidRPr="00CF0B27">
        <w:rPr>
          <w:rFonts w:ascii="Calibri" w:hAnsi="Calibri" w:cs="Calibri"/>
          <w:sz w:val="22"/>
          <w:szCs w:val="22"/>
        </w:rPr>
        <w:t xml:space="preserve">, </w:t>
      </w:r>
    </w:p>
    <w:p w14:paraId="2AD7DD08" w14:textId="77777777" w:rsidR="00CF0B27" w:rsidRPr="00CF0B27" w:rsidRDefault="00CF0B27" w:rsidP="00CF0B27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CF0B27">
        <w:rPr>
          <w:rFonts w:ascii="Calibri" w:hAnsi="Calibri" w:cs="Calibri"/>
          <w:sz w:val="22"/>
          <w:szCs w:val="22"/>
        </w:rPr>
        <w:t>reprezentowanym przez:</w:t>
      </w:r>
    </w:p>
    <w:p w14:paraId="36473D05" w14:textId="575B5B23" w:rsidR="00392335" w:rsidRPr="008D69B7" w:rsidRDefault="00C218F3" w:rsidP="00CF0B27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……………………………………………………………….</w:t>
      </w:r>
    </w:p>
    <w:p w14:paraId="65FCBCBC" w14:textId="77777777" w:rsidR="006A6236" w:rsidRPr="008D69B7" w:rsidRDefault="006A6236" w:rsidP="006A6236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2BE162EC" w14:textId="77777777" w:rsidR="00AA6B47" w:rsidRPr="008D69B7" w:rsidRDefault="008942DD" w:rsidP="009D6AFE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w rezultacie negocjacji została zawarta umowa następującej treści:</w:t>
      </w:r>
    </w:p>
    <w:p w14:paraId="009CBD6C" w14:textId="77777777" w:rsidR="00AA6B47" w:rsidRPr="008D69B7" w:rsidRDefault="00AA6B47" w:rsidP="009D6AF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181B88DE" w14:textId="77777777" w:rsidR="00AA6B47" w:rsidRPr="008D69B7" w:rsidRDefault="008942DD" w:rsidP="009D6AFE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8D69B7">
        <w:rPr>
          <w:rFonts w:ascii="Calibri" w:hAnsi="Calibri" w:cs="Calibri"/>
          <w:b/>
          <w:sz w:val="22"/>
          <w:szCs w:val="22"/>
        </w:rPr>
        <w:t>§ 1</w:t>
      </w:r>
    </w:p>
    <w:p w14:paraId="735E5BB4" w14:textId="6F513886" w:rsidR="007217D3" w:rsidRPr="008D69B7" w:rsidRDefault="008942DD" w:rsidP="002B527B">
      <w:pPr>
        <w:pStyle w:val="Standard"/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Zamawiający zamawia, a Wykonawca przyjmuje do wykonania </w:t>
      </w:r>
      <w:r w:rsidR="00724307" w:rsidRPr="008D69B7">
        <w:rPr>
          <w:rFonts w:ascii="Calibri" w:hAnsi="Calibri" w:cs="Calibri"/>
          <w:sz w:val="22"/>
          <w:szCs w:val="22"/>
        </w:rPr>
        <w:t>roboty</w:t>
      </w:r>
      <w:r w:rsidR="00500E9E" w:rsidRPr="008D69B7">
        <w:rPr>
          <w:rFonts w:ascii="Calibri" w:hAnsi="Calibri" w:cs="Calibri"/>
          <w:sz w:val="22"/>
          <w:szCs w:val="22"/>
        </w:rPr>
        <w:t xml:space="preserve"> związane z </w:t>
      </w:r>
      <w:r w:rsidR="00ED6F98" w:rsidRPr="00ED6F98">
        <w:rPr>
          <w:rFonts w:ascii="Calibri" w:hAnsi="Calibri" w:cs="Calibri"/>
          <w:b/>
          <w:bCs/>
          <w:sz w:val="22"/>
          <w:szCs w:val="22"/>
        </w:rPr>
        <w:t>wykonani</w:t>
      </w:r>
      <w:r w:rsidR="00ED6F98">
        <w:rPr>
          <w:rFonts w:ascii="Calibri" w:hAnsi="Calibri" w:cs="Calibri"/>
          <w:b/>
          <w:bCs/>
          <w:sz w:val="22"/>
          <w:szCs w:val="22"/>
        </w:rPr>
        <w:t>em</w:t>
      </w:r>
      <w:r w:rsidR="00ED6F98" w:rsidRPr="00ED6F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218F3" w:rsidRPr="00C218F3">
        <w:rPr>
          <w:rFonts w:ascii="Calibri" w:hAnsi="Calibri" w:cs="Calibri"/>
          <w:b/>
          <w:bCs/>
          <w:sz w:val="22"/>
          <w:szCs w:val="22"/>
        </w:rPr>
        <w:t>robót ogólnobudowlanych pod posadowienia planowanych do zakupu nowych maszyn na hali produkcyjno-magazynowej 1</w:t>
      </w:r>
      <w:r w:rsidR="00C218F3">
        <w:rPr>
          <w:rFonts w:ascii="Calibri" w:hAnsi="Calibri" w:cs="Calibri"/>
          <w:b/>
          <w:bCs/>
          <w:sz w:val="22"/>
          <w:szCs w:val="22"/>
        </w:rPr>
        <w:t>A</w:t>
      </w:r>
      <w:r w:rsidR="00C218F3" w:rsidRPr="00C218F3">
        <w:rPr>
          <w:rFonts w:ascii="Calibri" w:hAnsi="Calibri" w:cs="Calibri"/>
          <w:b/>
          <w:bCs/>
          <w:sz w:val="22"/>
          <w:szCs w:val="22"/>
        </w:rPr>
        <w:t xml:space="preserve">B </w:t>
      </w:r>
      <w:r w:rsidR="00C70B94" w:rsidRPr="008D69B7">
        <w:rPr>
          <w:rFonts w:ascii="Calibri" w:hAnsi="Calibri" w:cs="Calibri"/>
          <w:b/>
          <w:bCs/>
          <w:sz w:val="22"/>
          <w:szCs w:val="22"/>
        </w:rPr>
        <w:t xml:space="preserve">terenie zakładu INOFAMA S.A. w Inowrocławiu </w:t>
      </w:r>
      <w:r w:rsidRPr="008D69B7">
        <w:rPr>
          <w:rFonts w:ascii="Calibri" w:hAnsi="Calibri" w:cs="Calibri"/>
          <w:sz w:val="22"/>
          <w:szCs w:val="22"/>
        </w:rPr>
        <w:t>zgodnie z przedstawi</w:t>
      </w:r>
      <w:r w:rsidR="006A6236" w:rsidRPr="008D69B7">
        <w:rPr>
          <w:rFonts w:ascii="Calibri" w:hAnsi="Calibri" w:cs="Calibri"/>
          <w:sz w:val="22"/>
          <w:szCs w:val="22"/>
        </w:rPr>
        <w:t>o</w:t>
      </w:r>
      <w:r w:rsidR="00C70B94" w:rsidRPr="008D69B7">
        <w:rPr>
          <w:rFonts w:ascii="Calibri" w:hAnsi="Calibri" w:cs="Calibri"/>
          <w:sz w:val="22"/>
          <w:szCs w:val="22"/>
        </w:rPr>
        <w:t>ną ofertą</w:t>
      </w:r>
      <w:r w:rsidR="00747619" w:rsidRPr="008D69B7">
        <w:rPr>
          <w:rFonts w:ascii="Calibri" w:hAnsi="Calibri" w:cs="Calibri"/>
          <w:sz w:val="22"/>
          <w:szCs w:val="22"/>
        </w:rPr>
        <w:t xml:space="preserve"> stanowią</w:t>
      </w:r>
      <w:r w:rsidR="00C70B94" w:rsidRPr="008D69B7">
        <w:rPr>
          <w:rFonts w:ascii="Calibri" w:hAnsi="Calibri" w:cs="Calibri"/>
          <w:sz w:val="22"/>
          <w:szCs w:val="22"/>
        </w:rPr>
        <w:t>cą</w:t>
      </w:r>
      <w:r w:rsidR="00747619" w:rsidRPr="008D69B7">
        <w:rPr>
          <w:rFonts w:ascii="Calibri" w:hAnsi="Calibri" w:cs="Calibri"/>
          <w:sz w:val="22"/>
          <w:szCs w:val="22"/>
        </w:rPr>
        <w:t xml:space="preserve"> Załącznik nr 1 do umowy</w:t>
      </w:r>
      <w:r w:rsidR="00A5215F">
        <w:rPr>
          <w:rFonts w:ascii="Calibri" w:hAnsi="Calibri" w:cs="Calibri"/>
          <w:sz w:val="22"/>
          <w:szCs w:val="22"/>
        </w:rPr>
        <w:t xml:space="preserve"> oraz załączonym do oferty Przedmiarem robót</w:t>
      </w:r>
      <w:r w:rsidR="00C218F3">
        <w:rPr>
          <w:rFonts w:ascii="Calibri" w:hAnsi="Calibri" w:cs="Calibri"/>
          <w:sz w:val="22"/>
          <w:szCs w:val="22"/>
        </w:rPr>
        <w:t>, Dokumentacją projektową stanowiącą załącznik nr 2 do Umowy oraz s</w:t>
      </w:r>
      <w:r w:rsidR="00911901" w:rsidRPr="008D69B7">
        <w:rPr>
          <w:rFonts w:ascii="Calibri" w:hAnsi="Calibri" w:cs="Calibri"/>
          <w:sz w:val="22"/>
          <w:szCs w:val="22"/>
        </w:rPr>
        <w:t>zczegółowymi uzgodnieniami z Zamawiającym</w:t>
      </w:r>
      <w:r w:rsidR="006A6236" w:rsidRPr="008D69B7">
        <w:rPr>
          <w:rFonts w:ascii="Calibri" w:hAnsi="Calibri" w:cs="Calibri"/>
          <w:sz w:val="22"/>
          <w:szCs w:val="22"/>
        </w:rPr>
        <w:t>, zwane dalej Przedmiotem Umowy</w:t>
      </w:r>
      <w:r w:rsidR="000A7035" w:rsidRPr="008D69B7">
        <w:rPr>
          <w:rFonts w:ascii="Calibri" w:hAnsi="Calibri" w:cs="Calibri"/>
          <w:sz w:val="22"/>
          <w:szCs w:val="22"/>
        </w:rPr>
        <w:t>.</w:t>
      </w:r>
      <w:r w:rsidR="00A5215F">
        <w:rPr>
          <w:rFonts w:ascii="Calibri" w:hAnsi="Calibri" w:cs="Calibri"/>
          <w:sz w:val="22"/>
          <w:szCs w:val="22"/>
        </w:rPr>
        <w:t xml:space="preserve"> W przypadku rozbieżności </w:t>
      </w:r>
      <w:r w:rsidR="00E03E87">
        <w:rPr>
          <w:rFonts w:ascii="Calibri" w:hAnsi="Calibri" w:cs="Calibri"/>
          <w:sz w:val="22"/>
          <w:szCs w:val="22"/>
        </w:rPr>
        <w:t>pomiędzy treścią załączników, decydujące znaczenie dotyczące zakresu robót ma Dokumentacja projektowa.</w:t>
      </w:r>
    </w:p>
    <w:p w14:paraId="05F0F06F" w14:textId="77777777" w:rsidR="00E34980" w:rsidRPr="008D69B7" w:rsidRDefault="00E34980" w:rsidP="002B527B">
      <w:pPr>
        <w:widowControl/>
        <w:numPr>
          <w:ilvl w:val="0"/>
          <w:numId w:val="35"/>
        </w:numPr>
        <w:tabs>
          <w:tab w:val="left" w:pos="-345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>Przekazanie i przyjęcie terenu wykonywania robót nastąpi protokolarnie</w:t>
      </w:r>
      <w:r w:rsidR="003830AF" w:rsidRPr="008D69B7">
        <w:rPr>
          <w:rFonts w:ascii="Calibri" w:eastAsia="Times New Roman" w:hAnsi="Calibri" w:cs="Calibri"/>
          <w:sz w:val="22"/>
          <w:szCs w:val="22"/>
          <w:lang w:eastAsia="ar-SA"/>
        </w:rPr>
        <w:t xml:space="preserve"> w terminie 3 dni roboczych od dnia podpisania Umowy.</w:t>
      </w: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</w:p>
    <w:p w14:paraId="07447AB7" w14:textId="77777777" w:rsidR="004C02C9" w:rsidRPr="008D69B7" w:rsidRDefault="004C02C9" w:rsidP="004C02C9">
      <w:pPr>
        <w:widowControl/>
        <w:tabs>
          <w:tab w:val="left" w:pos="-345"/>
        </w:tabs>
        <w:autoSpaceDN/>
        <w:ind w:left="284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</w:p>
    <w:p w14:paraId="69246E48" w14:textId="77777777" w:rsidR="00AA6B47" w:rsidRPr="008D69B7" w:rsidRDefault="008942DD" w:rsidP="00E34980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8D69B7">
        <w:rPr>
          <w:rFonts w:ascii="Calibri" w:hAnsi="Calibri" w:cs="Calibri"/>
          <w:b/>
          <w:sz w:val="22"/>
          <w:szCs w:val="22"/>
        </w:rPr>
        <w:t>§ 2</w:t>
      </w:r>
    </w:p>
    <w:p w14:paraId="35A7BC03" w14:textId="4FC29CCF" w:rsidR="00E34980" w:rsidRPr="008D69B7" w:rsidRDefault="00E34980" w:rsidP="00E34980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Wyko</w:t>
      </w:r>
      <w:r w:rsidR="00724307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nawca zobowiązany jest wykonać Przedmiot U</w:t>
      </w: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 xml:space="preserve">mowy zgodnie z </w:t>
      </w:r>
      <w:r w:rsidR="000A7035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przedstawioną ofertą,</w:t>
      </w:r>
      <w:r w:rsidR="00C218F3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 xml:space="preserve"> dokumentacją projektową,</w:t>
      </w:r>
      <w:r w:rsidR="000A7035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 xml:space="preserve"> ustaleniami z Zamawiającym</w:t>
      </w: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, sztuką budowlaną i warunkami technicznymi wykonania robót budowlanych.</w:t>
      </w:r>
    </w:p>
    <w:p w14:paraId="7EE4A297" w14:textId="77777777" w:rsidR="00E34980" w:rsidRPr="008D69B7" w:rsidRDefault="00E34980" w:rsidP="00E34980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 xml:space="preserve">Wykonawca zobowiązuje się wykonać </w:t>
      </w:r>
      <w:r w:rsidR="006A6236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P</w:t>
      </w: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 xml:space="preserve">rzedmiot </w:t>
      </w:r>
      <w:r w:rsidR="006A6236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U</w:t>
      </w: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mowy z materiałów własnych, które dostarczy do miejsca wykonywania robót na własny koszt.</w:t>
      </w:r>
    </w:p>
    <w:p w14:paraId="243E8374" w14:textId="77777777" w:rsidR="00E34980" w:rsidRPr="008D69B7" w:rsidRDefault="00E34980" w:rsidP="00E34980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 xml:space="preserve">Materiały </w:t>
      </w:r>
      <w:r w:rsidR="00C90F69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własne użyte pr</w:t>
      </w:r>
      <w:r w:rsidR="006A6236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zez Wykonawcę do wykonania Przedmiotu U</w:t>
      </w: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mowy powinny odpowiadać co do jakości wymaganiom dla wyrobów dopuszczonych do obrotu i stosowania w budownictwie, określonym w art. 10 ustawy z dnia 7 lipca 1994 r. Prawo budowlane</w:t>
      </w:r>
      <w:r w:rsidR="00B5494B" w:rsidRPr="00B5494B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 xml:space="preserve"> oraz w innych powszechnie obowiązujących przepisach prawa</w:t>
      </w: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.</w:t>
      </w:r>
    </w:p>
    <w:p w14:paraId="0D45B1B7" w14:textId="77777777" w:rsidR="00E34980" w:rsidRPr="008D69B7" w:rsidRDefault="00E34980" w:rsidP="00E34980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color w:val="000000"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Wykonawca zobowiązany jest bez dodatkowego wezwania dostarczyć Zamawiającemu wszystkie wymagane prawem atesty i certyfikaty na materiały</w:t>
      </w:r>
      <w:r w:rsidR="006A6236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 xml:space="preserve"> własne użyte do wykonania Przedmiotu U</w:t>
      </w:r>
      <w:r w:rsidR="00C90F69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mowy</w:t>
      </w: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 xml:space="preserve">, pod rygorem odmowy dokonania przez Zamawiającego odbioru </w:t>
      </w:r>
      <w:r w:rsidR="006A6236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Pr</w:t>
      </w: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 xml:space="preserve">zedmiotu </w:t>
      </w:r>
      <w:r w:rsidR="006A6236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U</w:t>
      </w: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mowy.</w:t>
      </w:r>
    </w:p>
    <w:p w14:paraId="45BF7247" w14:textId="77777777" w:rsidR="00E34980" w:rsidRPr="008D69B7" w:rsidRDefault="006A6236" w:rsidP="00E34980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Wykonawca wykonywać będzie Przedmiot Um</w:t>
      </w:r>
      <w:r w:rsidR="00E34980" w:rsidRPr="008D69B7">
        <w:rPr>
          <w:rFonts w:ascii="Calibri" w:eastAsia="Times New Roman" w:hAnsi="Calibri" w:cs="Calibri"/>
          <w:color w:val="000000"/>
          <w:sz w:val="22"/>
          <w:szCs w:val="22"/>
          <w:lang w:eastAsia="ar-SA"/>
        </w:rPr>
        <w:t>owy uwzględniając przepisy rozporządzenia Ministra Infrastruktury z dnia 23 czerwca 2003 r. w sprawie informacji dotyczącej bezpieczeństwa i ochrony zdrowia</w:t>
      </w:r>
      <w:r w:rsidR="00E34980" w:rsidRPr="008D69B7">
        <w:rPr>
          <w:rFonts w:ascii="Calibri" w:eastAsia="Times New Roman" w:hAnsi="Calibri" w:cs="Calibri"/>
          <w:sz w:val="22"/>
          <w:szCs w:val="22"/>
          <w:lang w:eastAsia="ar-SA"/>
        </w:rPr>
        <w:t>.</w:t>
      </w:r>
    </w:p>
    <w:p w14:paraId="5C8FDB7E" w14:textId="77777777" w:rsidR="00E34980" w:rsidRPr="008D69B7" w:rsidRDefault="00E34980" w:rsidP="00E34980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>Wykonawca odpowiada za stan BHP oraz za zabezpieczenie tere</w:t>
      </w:r>
      <w:r w:rsidR="00724307" w:rsidRPr="008D69B7">
        <w:rPr>
          <w:rFonts w:ascii="Calibri" w:eastAsia="Times New Roman" w:hAnsi="Calibri" w:cs="Calibri"/>
          <w:sz w:val="22"/>
          <w:szCs w:val="22"/>
          <w:lang w:eastAsia="ar-SA"/>
        </w:rPr>
        <w:t>nu wykonywania Przedmiotu U</w:t>
      </w: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 xml:space="preserve">mowy i ponosi pełną odpowiedzialność za zaistniałe zdarzenia i wypadki, których przyczyną będą </w:t>
      </w:r>
      <w:r w:rsidR="00724307" w:rsidRPr="008D69B7">
        <w:rPr>
          <w:rFonts w:ascii="Calibri" w:eastAsia="Times New Roman" w:hAnsi="Calibri" w:cs="Calibri"/>
          <w:sz w:val="22"/>
          <w:szCs w:val="22"/>
          <w:lang w:eastAsia="ar-SA"/>
        </w:rPr>
        <w:t>roboty</w:t>
      </w: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 xml:space="preserve"> prowadzone przez Wykonawcę lub osoby przez niego upoważnione, a także za niewłaściwe zabezpieczenie terenu wykonywania </w:t>
      </w:r>
      <w:r w:rsidR="006A6236" w:rsidRPr="008D69B7">
        <w:rPr>
          <w:rFonts w:ascii="Calibri" w:eastAsia="Times New Roman" w:hAnsi="Calibri" w:cs="Calibri"/>
          <w:sz w:val="22"/>
          <w:szCs w:val="22"/>
          <w:lang w:eastAsia="ar-SA"/>
        </w:rPr>
        <w:t>P</w:t>
      </w: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 xml:space="preserve">rzedmiotu </w:t>
      </w:r>
      <w:r w:rsidR="006A6236" w:rsidRPr="008D69B7">
        <w:rPr>
          <w:rFonts w:ascii="Calibri" w:eastAsia="Times New Roman" w:hAnsi="Calibri" w:cs="Calibri"/>
          <w:sz w:val="22"/>
          <w:szCs w:val="22"/>
          <w:lang w:eastAsia="ar-SA"/>
        </w:rPr>
        <w:t>U</w:t>
      </w: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>mowy.</w:t>
      </w:r>
    </w:p>
    <w:p w14:paraId="5D0CAB7E" w14:textId="77777777" w:rsidR="00C218F3" w:rsidRDefault="00E34980" w:rsidP="00C218F3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>Wykonawca oświadcza, że posiada środki finansowe a także sprzęt i doświadczenie niezb</w:t>
      </w:r>
      <w:r w:rsidR="006A6236" w:rsidRPr="008D69B7">
        <w:rPr>
          <w:rFonts w:ascii="Calibri" w:eastAsia="Times New Roman" w:hAnsi="Calibri" w:cs="Calibri"/>
          <w:sz w:val="22"/>
          <w:szCs w:val="22"/>
          <w:lang w:eastAsia="ar-SA"/>
        </w:rPr>
        <w:t>ędne do wykonania Przedmiotu U</w:t>
      </w: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>mowy.</w:t>
      </w:r>
    </w:p>
    <w:p w14:paraId="76B146DF" w14:textId="77777777" w:rsidR="00C218F3" w:rsidRDefault="006A6236" w:rsidP="00C218F3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C218F3">
        <w:rPr>
          <w:rFonts w:ascii="Calibri" w:eastAsia="Times New Roman" w:hAnsi="Calibri" w:cs="Calibri"/>
          <w:sz w:val="22"/>
          <w:szCs w:val="22"/>
          <w:lang w:eastAsia="ar-SA"/>
        </w:rPr>
        <w:lastRenderedPageBreak/>
        <w:t>Roboty będące P</w:t>
      </w:r>
      <w:r w:rsidR="00E34980"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rzedmiotem </w:t>
      </w:r>
      <w:r w:rsidRPr="00C218F3">
        <w:rPr>
          <w:rFonts w:ascii="Calibri" w:eastAsia="Times New Roman" w:hAnsi="Calibri" w:cs="Calibri"/>
          <w:sz w:val="22"/>
          <w:szCs w:val="22"/>
          <w:lang w:eastAsia="ar-SA"/>
        </w:rPr>
        <w:t>U</w:t>
      </w:r>
      <w:r w:rsidR="00E34980" w:rsidRPr="00C218F3">
        <w:rPr>
          <w:rFonts w:ascii="Calibri" w:eastAsia="Times New Roman" w:hAnsi="Calibri" w:cs="Calibri"/>
          <w:sz w:val="22"/>
          <w:szCs w:val="22"/>
          <w:lang w:eastAsia="ar-SA"/>
        </w:rPr>
        <w:t>mowy powinny być wykonywane w sposób niezakłócający</w:t>
      </w:r>
      <w:r w:rsidR="00CF1CA3"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E34980" w:rsidRPr="00C218F3">
        <w:rPr>
          <w:rFonts w:ascii="Calibri" w:eastAsia="Times New Roman" w:hAnsi="Calibri" w:cs="Calibri"/>
          <w:sz w:val="22"/>
          <w:szCs w:val="22"/>
          <w:lang w:eastAsia="ar-SA"/>
        </w:rPr>
        <w:t>funkcjonowania przedsiębiorstwa Zamawiającego, które prowadzi działalność w ruchu ciągłym.</w:t>
      </w:r>
    </w:p>
    <w:p w14:paraId="24850DEC" w14:textId="584D985D" w:rsidR="00C218F3" w:rsidRDefault="006A6236" w:rsidP="00C218F3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C218F3">
        <w:rPr>
          <w:rFonts w:ascii="Calibri" w:eastAsia="Times New Roman" w:hAnsi="Calibri" w:cs="Calibri"/>
          <w:spacing w:val="2"/>
          <w:sz w:val="22"/>
          <w:szCs w:val="22"/>
          <w:lang w:eastAsia="ar-SA"/>
        </w:rPr>
        <w:t>Roboty objęte</w:t>
      </w:r>
      <w:r w:rsidR="00E34980" w:rsidRPr="00C218F3">
        <w:rPr>
          <w:rFonts w:ascii="Calibri" w:eastAsia="Times New Roman" w:hAnsi="Calibri" w:cs="Calibri"/>
          <w:spacing w:val="2"/>
          <w:sz w:val="22"/>
          <w:szCs w:val="22"/>
          <w:lang w:eastAsia="ar-SA"/>
        </w:rPr>
        <w:t xml:space="preserve"> </w:t>
      </w:r>
      <w:r w:rsidRPr="00C218F3">
        <w:rPr>
          <w:rFonts w:ascii="Calibri" w:eastAsia="Times New Roman" w:hAnsi="Calibri" w:cs="Calibri"/>
          <w:spacing w:val="2"/>
          <w:sz w:val="22"/>
          <w:szCs w:val="22"/>
          <w:lang w:eastAsia="ar-SA"/>
        </w:rPr>
        <w:t>Przedmiotem U</w:t>
      </w:r>
      <w:r w:rsidR="00E34980" w:rsidRPr="00C218F3">
        <w:rPr>
          <w:rFonts w:ascii="Calibri" w:eastAsia="Times New Roman" w:hAnsi="Calibri" w:cs="Calibri"/>
          <w:spacing w:val="2"/>
          <w:sz w:val="22"/>
          <w:szCs w:val="22"/>
          <w:lang w:eastAsia="ar-SA"/>
        </w:rPr>
        <w:t xml:space="preserve">mowy </w:t>
      </w:r>
      <w:r w:rsidR="00E34980"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mogą być wykonywane od poniedziałku do </w:t>
      </w:r>
      <w:r w:rsidR="00C218F3">
        <w:rPr>
          <w:rFonts w:ascii="Calibri" w:eastAsia="Times New Roman" w:hAnsi="Calibri" w:cs="Calibri"/>
          <w:sz w:val="22"/>
          <w:szCs w:val="22"/>
          <w:lang w:eastAsia="ar-SA"/>
        </w:rPr>
        <w:t>niedzieli</w:t>
      </w:r>
      <w:r w:rsidR="00E34980"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 w godzinach</w:t>
      </w:r>
      <w:r w:rsidR="00E34980" w:rsidRPr="00C218F3">
        <w:rPr>
          <w:rFonts w:ascii="Calibri" w:hAnsi="Calibri" w:cs="Calibri"/>
          <w:sz w:val="22"/>
          <w:szCs w:val="22"/>
        </w:rPr>
        <w:t xml:space="preserve"> uzgodnionych z Zamawiającym.</w:t>
      </w:r>
    </w:p>
    <w:p w14:paraId="2A2F3880" w14:textId="77777777" w:rsidR="00C218F3" w:rsidRDefault="00E34980" w:rsidP="00C218F3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C218F3">
        <w:rPr>
          <w:rFonts w:ascii="Calibri" w:eastAsia="Times New Roman" w:hAnsi="Calibri" w:cs="Calibri"/>
          <w:sz w:val="22"/>
          <w:szCs w:val="22"/>
          <w:lang w:eastAsia="ar-SA"/>
        </w:rPr>
        <w:t>Wykonawca zobowiązany jest do składowania wszelkich odpadów w pojemnikach ustawionych na terenie wykonywania robót, w miejscach uzgodnionych z Zamawiającym oraz do wywożenia odpadów na bieżąco, a po zakończeniu wykonywania</w:t>
      </w:r>
      <w:r w:rsidR="006A6236"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 Przedmiotu U</w:t>
      </w:r>
      <w:r w:rsidRPr="00C218F3">
        <w:rPr>
          <w:rFonts w:ascii="Calibri" w:eastAsia="Times New Roman" w:hAnsi="Calibri" w:cs="Calibri"/>
          <w:sz w:val="22"/>
          <w:szCs w:val="22"/>
          <w:lang w:eastAsia="ar-SA"/>
        </w:rPr>
        <w:t>mowy do całkowitego</w:t>
      </w:r>
      <w:r w:rsidR="00032536"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 uprzątnięcia</w:t>
      </w:r>
      <w:r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  <w:r w:rsidR="006A6236"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i </w:t>
      </w:r>
      <w:r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uporządkowania terenu budowy w terminie </w:t>
      </w:r>
      <w:r w:rsidR="003830AF"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do dnia podpisania protokołu odbioru końcowego wykonanych </w:t>
      </w:r>
      <w:r w:rsidR="006A6236" w:rsidRPr="00C218F3">
        <w:rPr>
          <w:rFonts w:ascii="Calibri" w:eastAsia="Times New Roman" w:hAnsi="Calibri" w:cs="Calibri"/>
          <w:sz w:val="22"/>
          <w:szCs w:val="22"/>
          <w:lang w:eastAsia="ar-SA"/>
        </w:rPr>
        <w:t>robót</w:t>
      </w:r>
      <w:r w:rsidR="003830AF"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. </w:t>
      </w:r>
      <w:r w:rsidR="00B5494B" w:rsidRPr="00C218F3">
        <w:rPr>
          <w:rFonts w:ascii="Calibri" w:eastAsia="Times New Roman" w:hAnsi="Calibri" w:cs="Calibri"/>
          <w:sz w:val="22"/>
          <w:szCs w:val="22"/>
          <w:lang w:eastAsia="ar-SA"/>
        </w:rPr>
        <w:t>Koszty wywozu i utylizacji śmieci i odpadów ponosi Wykonawca. Wykonawca oświadcza, iż jest wytwórcą oraz posiadaczem odpadów powstałych w wyniku wykonania Umowy, w rozumieniu przepisów ustawy z dnia 14 grudnia 2012 roku o odpadach (tj. Dz.U. 2020 poz. 797) i ponosi pełną odpowiedzialność za wypełnienie obowiązków określonych przepisami ww. ustawy.</w:t>
      </w:r>
    </w:p>
    <w:p w14:paraId="0AAF8CBF" w14:textId="77777777" w:rsidR="00C218F3" w:rsidRDefault="00E34980" w:rsidP="00C218F3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C218F3">
        <w:rPr>
          <w:rFonts w:ascii="Calibri" w:eastAsia="Times New Roman" w:hAnsi="Calibri" w:cs="Calibri"/>
          <w:sz w:val="22"/>
          <w:szCs w:val="22"/>
          <w:lang w:eastAsia="ar-SA"/>
        </w:rPr>
        <w:t>Wykonawca odpowiada za organizację i zabezpieczenie ruchu na terenie</w:t>
      </w:r>
      <w:r w:rsidR="006A6236"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 wykonywania P</w:t>
      </w:r>
      <w:r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rzedmiotu </w:t>
      </w:r>
      <w:r w:rsidR="006A6236" w:rsidRPr="00C218F3">
        <w:rPr>
          <w:rFonts w:ascii="Calibri" w:eastAsia="Times New Roman" w:hAnsi="Calibri" w:cs="Calibri"/>
          <w:sz w:val="22"/>
          <w:szCs w:val="22"/>
          <w:lang w:eastAsia="ar-SA"/>
        </w:rPr>
        <w:t>U</w:t>
      </w:r>
      <w:r w:rsidRPr="00C218F3">
        <w:rPr>
          <w:rFonts w:ascii="Calibri" w:eastAsia="Times New Roman" w:hAnsi="Calibri" w:cs="Calibri"/>
          <w:sz w:val="22"/>
          <w:szCs w:val="22"/>
          <w:lang w:eastAsia="ar-SA"/>
        </w:rPr>
        <w:t>mowy.</w:t>
      </w:r>
      <w:r w:rsidR="00FE4D68" w:rsidRPr="00C218F3">
        <w:rPr>
          <w:rFonts w:ascii="Calibri" w:eastAsia="Times New Roman" w:hAnsi="Calibri" w:cs="Calibri"/>
          <w:sz w:val="22"/>
          <w:szCs w:val="22"/>
          <w:lang w:eastAsia="ar-SA"/>
        </w:rPr>
        <w:t xml:space="preserve"> </w:t>
      </w:r>
    </w:p>
    <w:p w14:paraId="4F0317EC" w14:textId="77777777" w:rsidR="00C218F3" w:rsidRDefault="00E34980" w:rsidP="00C218F3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C218F3">
        <w:rPr>
          <w:rFonts w:ascii="Calibri" w:eastAsia="Times New Roman" w:hAnsi="Calibri" w:cs="Calibri"/>
          <w:sz w:val="22"/>
          <w:szCs w:val="22"/>
          <w:lang w:eastAsia="ar-SA"/>
        </w:rPr>
        <w:t>Wykonawca zobowiązany jest do zminimalizowania uciążliwego wpływu prowadzonych robót na otaczające środowisko i użytkowników otaczających obiektów.</w:t>
      </w:r>
    </w:p>
    <w:p w14:paraId="58A8C5B8" w14:textId="77777777" w:rsidR="00C218F3" w:rsidRPr="00C218F3" w:rsidRDefault="009D6AFE" w:rsidP="00C218F3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C218F3">
        <w:rPr>
          <w:rFonts w:ascii="Calibri" w:hAnsi="Calibri" w:cs="Calibri"/>
          <w:sz w:val="22"/>
          <w:szCs w:val="22"/>
        </w:rPr>
        <w:t>Wykonawca we własnym zakresie zabezpieczy się w narzędzia, sprzęt, środki transportu i ma</w:t>
      </w:r>
      <w:r w:rsidR="006A6236" w:rsidRPr="00C218F3">
        <w:rPr>
          <w:rFonts w:ascii="Calibri" w:hAnsi="Calibri" w:cs="Calibri"/>
          <w:sz w:val="22"/>
          <w:szCs w:val="22"/>
        </w:rPr>
        <w:t>teriały niezbędne do wykonania P</w:t>
      </w:r>
      <w:r w:rsidRPr="00C218F3">
        <w:rPr>
          <w:rFonts w:ascii="Calibri" w:hAnsi="Calibri" w:cs="Calibri"/>
          <w:sz w:val="22"/>
          <w:szCs w:val="22"/>
        </w:rPr>
        <w:t xml:space="preserve">rzedmiotu </w:t>
      </w:r>
      <w:r w:rsidR="006A6236" w:rsidRPr="00C218F3">
        <w:rPr>
          <w:rFonts w:ascii="Calibri" w:hAnsi="Calibri" w:cs="Calibri"/>
          <w:sz w:val="22"/>
          <w:szCs w:val="22"/>
        </w:rPr>
        <w:t>U</w:t>
      </w:r>
      <w:r w:rsidRPr="00C218F3">
        <w:rPr>
          <w:rFonts w:ascii="Calibri" w:hAnsi="Calibri" w:cs="Calibri"/>
          <w:sz w:val="22"/>
          <w:szCs w:val="22"/>
        </w:rPr>
        <w:t>mowy.</w:t>
      </w:r>
    </w:p>
    <w:p w14:paraId="3B4CABF2" w14:textId="77777777" w:rsidR="00C218F3" w:rsidRPr="00C218F3" w:rsidRDefault="003830AF" w:rsidP="00C218F3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C218F3">
        <w:rPr>
          <w:rFonts w:ascii="Calibri" w:hAnsi="Calibri" w:cs="Calibri"/>
          <w:sz w:val="22"/>
          <w:szCs w:val="22"/>
        </w:rPr>
        <w:t>Wykonawca zobowiązany jest na własny koszt i ryzyko składować i zabezpieczyć materiały niezbędne do realizacji Przedmiotu Umowy na terenie zakładu Zamawiającego z wyłączeniem jakiejkolwiek odpowiedzialności Zamawiającego w przypadku uszkodzenia lub kradzieży. Magazynowanie materiałów winno odbywać się z sposób nieutrudniający</w:t>
      </w:r>
      <w:r w:rsidR="006A6236" w:rsidRPr="00C218F3">
        <w:rPr>
          <w:rFonts w:ascii="Calibri" w:hAnsi="Calibri" w:cs="Calibri"/>
          <w:sz w:val="22"/>
          <w:szCs w:val="22"/>
        </w:rPr>
        <w:t xml:space="preserve"> prowadzenia</w:t>
      </w:r>
      <w:r w:rsidRPr="00C218F3">
        <w:rPr>
          <w:rFonts w:ascii="Calibri" w:hAnsi="Calibri" w:cs="Calibri"/>
          <w:sz w:val="22"/>
          <w:szCs w:val="22"/>
        </w:rPr>
        <w:t xml:space="preserve"> normalnej działalności </w:t>
      </w:r>
      <w:r w:rsidR="006A6236" w:rsidRPr="00C218F3">
        <w:rPr>
          <w:rFonts w:ascii="Calibri" w:hAnsi="Calibri" w:cs="Calibri"/>
          <w:sz w:val="22"/>
          <w:szCs w:val="22"/>
        </w:rPr>
        <w:t xml:space="preserve">przez </w:t>
      </w:r>
      <w:r w:rsidRPr="00C218F3">
        <w:rPr>
          <w:rFonts w:ascii="Calibri" w:hAnsi="Calibri" w:cs="Calibri"/>
          <w:sz w:val="22"/>
          <w:szCs w:val="22"/>
        </w:rPr>
        <w:t>Zamawiającemu</w:t>
      </w:r>
      <w:r w:rsidR="006A6236" w:rsidRPr="00C218F3">
        <w:rPr>
          <w:rFonts w:ascii="Calibri" w:hAnsi="Calibri" w:cs="Calibri"/>
          <w:sz w:val="22"/>
          <w:szCs w:val="22"/>
        </w:rPr>
        <w:t>,</w:t>
      </w:r>
      <w:r w:rsidRPr="00C218F3">
        <w:rPr>
          <w:rFonts w:ascii="Calibri" w:hAnsi="Calibri" w:cs="Calibri"/>
          <w:sz w:val="22"/>
          <w:szCs w:val="22"/>
        </w:rPr>
        <w:t xml:space="preserve"> w tym nie powinno w żaden sposób utrudniać możliwości swobodnego przejazdu w strefach nie wyłączonych z ruchu.</w:t>
      </w:r>
    </w:p>
    <w:p w14:paraId="5EABD83B" w14:textId="3F48ECD3" w:rsidR="00CF1CA3" w:rsidRPr="000D1385" w:rsidRDefault="00CF1CA3" w:rsidP="00C218F3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</w:pPr>
      <w:r w:rsidRPr="00C218F3">
        <w:rPr>
          <w:rStyle w:val="cf01"/>
          <w:rFonts w:asciiTheme="minorHAnsi" w:hAnsiTheme="minorHAnsi" w:cstheme="minorHAnsi"/>
          <w:sz w:val="22"/>
          <w:szCs w:val="22"/>
        </w:rPr>
        <w:t xml:space="preserve">Wykonawca zapoznał się ze stanem faktycznym </w:t>
      </w:r>
      <w:r w:rsidR="00C218F3">
        <w:rPr>
          <w:rStyle w:val="cf01"/>
          <w:rFonts w:asciiTheme="minorHAnsi" w:hAnsiTheme="minorHAnsi" w:cstheme="minorHAnsi"/>
          <w:sz w:val="22"/>
          <w:szCs w:val="22"/>
        </w:rPr>
        <w:t>miejsca wykonania Przedmiotu Umowy</w:t>
      </w:r>
      <w:r w:rsidRPr="00C218F3">
        <w:rPr>
          <w:rStyle w:val="cf01"/>
          <w:rFonts w:asciiTheme="minorHAnsi" w:hAnsiTheme="minorHAnsi" w:cstheme="minorHAnsi"/>
          <w:sz w:val="22"/>
          <w:szCs w:val="22"/>
        </w:rPr>
        <w:t xml:space="preserve"> i nie wnosi uwag, które mogłyby mieć wpływ na wykonanie czy czas wykonywania Przedmiotu Zamówienia oraz określone w </w:t>
      </w:r>
      <w:r w:rsidRPr="000D1385">
        <w:rPr>
          <w:rFonts w:ascii="Calibri" w:hAnsi="Calibri" w:cs="Calibri"/>
        </w:rPr>
        <w:t>Umowie wynagrodzenie.</w:t>
      </w:r>
    </w:p>
    <w:p w14:paraId="6724D204" w14:textId="0A99D4C0" w:rsidR="00FB31D0" w:rsidRPr="000D1385" w:rsidRDefault="00FB31D0" w:rsidP="000D1385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0D1385">
        <w:rPr>
          <w:rFonts w:ascii="Calibri" w:hAnsi="Calibri" w:cs="Calibri"/>
          <w:sz w:val="22"/>
          <w:szCs w:val="22"/>
        </w:rPr>
        <w:t>Umieszczenie logo lub tablic reklamowych Wykonawcy na terenie realizacji Przedmiotu Umowy wymaga uprzedniej zgody Zamawiającego.</w:t>
      </w:r>
    </w:p>
    <w:p w14:paraId="1978CD2A" w14:textId="481BA9FB" w:rsidR="00722A4E" w:rsidRPr="000D1385" w:rsidRDefault="00722A4E" w:rsidP="000D1385">
      <w:pPr>
        <w:widowControl/>
        <w:numPr>
          <w:ilvl w:val="0"/>
          <w:numId w:val="34"/>
        </w:numPr>
        <w:tabs>
          <w:tab w:val="left" w:pos="426"/>
        </w:tabs>
        <w:autoSpaceDN/>
        <w:ind w:left="426" w:hanging="426"/>
        <w:jc w:val="both"/>
        <w:textAlignment w:val="auto"/>
        <w:rPr>
          <w:rFonts w:ascii="Calibri" w:hAnsi="Calibri" w:cs="Calibri"/>
          <w:sz w:val="22"/>
          <w:szCs w:val="22"/>
        </w:rPr>
      </w:pPr>
      <w:r w:rsidRPr="000D1385">
        <w:rPr>
          <w:rFonts w:ascii="Calibri" w:hAnsi="Calibri" w:cs="Calibri"/>
          <w:sz w:val="22"/>
          <w:szCs w:val="22"/>
        </w:rPr>
        <w:t xml:space="preserve">Wykonawca nie będzie udostępniał osobom trzecim, bez pisemnej zgody Zamawiającego, jakichkolwiek informacji dotyczących Przedmiotu Umowy. </w:t>
      </w:r>
    </w:p>
    <w:p w14:paraId="04BA1EDC" w14:textId="77777777" w:rsidR="008D6AE6" w:rsidRPr="000D1385" w:rsidRDefault="008D6AE6" w:rsidP="000D1385">
      <w:pPr>
        <w:widowControl/>
        <w:tabs>
          <w:tab w:val="left" w:pos="426"/>
        </w:tabs>
        <w:autoSpaceDN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04E2071C" w14:textId="77777777" w:rsidR="00DB04E4" w:rsidRPr="000D1385" w:rsidRDefault="00DB04E4" w:rsidP="000D1385">
      <w:pPr>
        <w:widowControl/>
        <w:tabs>
          <w:tab w:val="left" w:pos="426"/>
        </w:tabs>
        <w:autoSpaceDN/>
        <w:ind w:left="426"/>
        <w:jc w:val="both"/>
        <w:textAlignment w:val="auto"/>
        <w:rPr>
          <w:rFonts w:ascii="Calibri" w:hAnsi="Calibri" w:cs="Calibri"/>
          <w:sz w:val="22"/>
          <w:szCs w:val="22"/>
        </w:rPr>
      </w:pPr>
    </w:p>
    <w:p w14:paraId="6E377511" w14:textId="77777777" w:rsidR="00E34980" w:rsidRPr="008D69B7" w:rsidRDefault="00E34980" w:rsidP="00E34980">
      <w:pPr>
        <w:widowControl/>
        <w:autoSpaceDN/>
        <w:jc w:val="center"/>
        <w:textAlignment w:val="auto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b/>
          <w:sz w:val="22"/>
          <w:szCs w:val="22"/>
          <w:lang w:eastAsia="ar-SA"/>
        </w:rPr>
        <w:t>§ 3</w:t>
      </w:r>
    </w:p>
    <w:p w14:paraId="6092FA58" w14:textId="77777777" w:rsidR="00DB04E4" w:rsidRPr="008D69B7" w:rsidRDefault="006A6236" w:rsidP="006A6236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Celem umożliwienia wykonania P</w:t>
      </w:r>
      <w:r w:rsidR="008942DD" w:rsidRPr="008D69B7">
        <w:rPr>
          <w:rFonts w:ascii="Calibri" w:hAnsi="Calibri" w:cs="Calibri"/>
          <w:sz w:val="22"/>
          <w:szCs w:val="22"/>
        </w:rPr>
        <w:t xml:space="preserve">rzedmiotu </w:t>
      </w:r>
      <w:r w:rsidRPr="008D69B7">
        <w:rPr>
          <w:rFonts w:ascii="Calibri" w:hAnsi="Calibri" w:cs="Calibri"/>
          <w:sz w:val="22"/>
          <w:szCs w:val="22"/>
        </w:rPr>
        <w:t>U</w:t>
      </w:r>
      <w:r w:rsidR="008942DD" w:rsidRPr="008D69B7">
        <w:rPr>
          <w:rFonts w:ascii="Calibri" w:hAnsi="Calibri" w:cs="Calibri"/>
          <w:sz w:val="22"/>
          <w:szCs w:val="22"/>
        </w:rPr>
        <w:t>mowy, Zamawiający</w:t>
      </w:r>
      <w:r w:rsidR="00DB04E4" w:rsidRPr="008D69B7">
        <w:rPr>
          <w:rFonts w:ascii="Calibri" w:hAnsi="Calibri" w:cs="Calibri"/>
          <w:sz w:val="22"/>
          <w:szCs w:val="22"/>
        </w:rPr>
        <w:t xml:space="preserve"> </w:t>
      </w:r>
      <w:r w:rsidR="008942DD" w:rsidRPr="008D69B7">
        <w:rPr>
          <w:rFonts w:ascii="Calibri" w:hAnsi="Calibri" w:cs="Calibri"/>
          <w:sz w:val="22"/>
          <w:szCs w:val="22"/>
        </w:rPr>
        <w:t>zapewni Wykonawcy przyłącze do wody, energii elektrycznej</w:t>
      </w:r>
      <w:r w:rsidR="00500E9E" w:rsidRPr="008D69B7">
        <w:rPr>
          <w:rFonts w:ascii="Calibri" w:hAnsi="Calibri" w:cs="Calibri"/>
          <w:sz w:val="22"/>
          <w:szCs w:val="22"/>
        </w:rPr>
        <w:t xml:space="preserve"> oraz</w:t>
      </w:r>
      <w:r w:rsidR="008942DD" w:rsidRPr="008D69B7">
        <w:rPr>
          <w:rFonts w:ascii="Calibri" w:hAnsi="Calibri" w:cs="Calibri"/>
          <w:sz w:val="22"/>
          <w:szCs w:val="22"/>
        </w:rPr>
        <w:t xml:space="preserve"> dostęp do urządzeń sanitarnych.</w:t>
      </w:r>
    </w:p>
    <w:p w14:paraId="019AF4D7" w14:textId="0E01637C" w:rsidR="009D6AFE" w:rsidRPr="008D69B7" w:rsidRDefault="008942DD" w:rsidP="006A6236">
      <w:pPr>
        <w:pStyle w:val="Standard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Wykonawca usta</w:t>
      </w:r>
      <w:r w:rsidR="00E34980" w:rsidRPr="008D69B7">
        <w:rPr>
          <w:rFonts w:ascii="Calibri" w:hAnsi="Calibri" w:cs="Calibri"/>
          <w:sz w:val="22"/>
          <w:szCs w:val="22"/>
        </w:rPr>
        <w:t>nawia</w:t>
      </w:r>
      <w:r w:rsidRPr="008D69B7">
        <w:rPr>
          <w:rFonts w:ascii="Calibri" w:hAnsi="Calibri" w:cs="Calibri"/>
          <w:sz w:val="22"/>
          <w:szCs w:val="22"/>
        </w:rPr>
        <w:t xml:space="preserve"> kierownika robót w osobie </w:t>
      </w:r>
      <w:r w:rsidR="00C218F3">
        <w:rPr>
          <w:rFonts w:ascii="Calibri" w:hAnsi="Calibri" w:cs="Calibri"/>
          <w:sz w:val="22"/>
          <w:szCs w:val="22"/>
        </w:rPr>
        <w:t>………………………</w:t>
      </w:r>
      <w:r w:rsidR="002B527B" w:rsidRPr="008D69B7">
        <w:rPr>
          <w:rFonts w:ascii="Calibri" w:hAnsi="Calibri" w:cs="Calibri"/>
          <w:sz w:val="22"/>
          <w:szCs w:val="22"/>
        </w:rPr>
        <w:t>.</w:t>
      </w:r>
    </w:p>
    <w:p w14:paraId="30AF7AAD" w14:textId="77777777" w:rsidR="002B527B" w:rsidRPr="008D69B7" w:rsidRDefault="002B527B" w:rsidP="006A6236">
      <w:pPr>
        <w:pStyle w:val="Standard"/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57021CE2" w14:textId="77777777" w:rsidR="00AA6B47" w:rsidRPr="008D69B7" w:rsidRDefault="00E34980" w:rsidP="00500E9E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8D69B7">
        <w:rPr>
          <w:rFonts w:ascii="Calibri" w:hAnsi="Calibri" w:cs="Calibri"/>
          <w:b/>
          <w:sz w:val="22"/>
          <w:szCs w:val="22"/>
        </w:rPr>
        <w:t>§ 4</w:t>
      </w:r>
    </w:p>
    <w:p w14:paraId="071AEDDF" w14:textId="55D27448" w:rsidR="00AA6B47" w:rsidRPr="008D69B7" w:rsidRDefault="008942DD" w:rsidP="00500E9E">
      <w:pPr>
        <w:pStyle w:val="Standard"/>
        <w:numPr>
          <w:ilvl w:val="0"/>
          <w:numId w:val="20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Termin r</w:t>
      </w:r>
      <w:r w:rsidR="00B75798" w:rsidRPr="008D69B7">
        <w:rPr>
          <w:rFonts w:ascii="Calibri" w:hAnsi="Calibri" w:cs="Calibri"/>
          <w:sz w:val="22"/>
          <w:szCs w:val="22"/>
        </w:rPr>
        <w:t xml:space="preserve">ozpoczęcia robót ustala się na </w:t>
      </w:r>
      <w:r w:rsidR="00C218F3">
        <w:rPr>
          <w:rFonts w:ascii="Calibri" w:hAnsi="Calibri" w:cs="Calibri"/>
          <w:sz w:val="22"/>
          <w:szCs w:val="22"/>
        </w:rPr>
        <w:t xml:space="preserve">dzień </w:t>
      </w:r>
      <w:r w:rsidR="00C218F3">
        <w:rPr>
          <w:rFonts w:ascii="Calibri" w:hAnsi="Calibri" w:cs="Calibri"/>
          <w:b/>
          <w:bCs/>
          <w:sz w:val="22"/>
          <w:szCs w:val="22"/>
        </w:rPr>
        <w:t>……………</w:t>
      </w:r>
      <w:proofErr w:type="gramStart"/>
      <w:r w:rsidR="00C218F3">
        <w:rPr>
          <w:rFonts w:ascii="Calibri" w:hAnsi="Calibri" w:cs="Calibri"/>
          <w:b/>
          <w:bCs/>
          <w:sz w:val="22"/>
          <w:szCs w:val="22"/>
        </w:rPr>
        <w:t>……</w:t>
      </w:r>
      <w:r w:rsidRPr="008D69B7">
        <w:rPr>
          <w:rFonts w:ascii="Calibri" w:hAnsi="Calibri" w:cs="Calibri"/>
          <w:sz w:val="22"/>
          <w:szCs w:val="22"/>
        </w:rPr>
        <w:t>.</w:t>
      </w:r>
      <w:proofErr w:type="gramEnd"/>
      <w:r w:rsidR="00C218F3">
        <w:rPr>
          <w:rFonts w:ascii="Calibri" w:hAnsi="Calibri" w:cs="Calibri"/>
          <w:sz w:val="22"/>
          <w:szCs w:val="22"/>
        </w:rPr>
        <w:t>.</w:t>
      </w:r>
    </w:p>
    <w:p w14:paraId="2F24450D" w14:textId="67466099" w:rsidR="002B527B" w:rsidRPr="00F56461" w:rsidRDefault="008942DD" w:rsidP="00F56461">
      <w:pPr>
        <w:pStyle w:val="Standard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Termin zakończenia robót ustala się na </w:t>
      </w:r>
      <w:r w:rsidR="00C218F3">
        <w:rPr>
          <w:rFonts w:ascii="Calibri" w:hAnsi="Calibri" w:cs="Calibri"/>
          <w:sz w:val="22"/>
          <w:szCs w:val="22"/>
        </w:rPr>
        <w:t>dzień dla I etapu oraz na dzień …………… dla II etapu</w:t>
      </w:r>
      <w:r w:rsidR="00C218F3">
        <w:rPr>
          <w:rFonts w:ascii="Calibri" w:hAnsi="Calibri" w:cs="Calibri"/>
          <w:b/>
          <w:bCs/>
          <w:sz w:val="22"/>
          <w:szCs w:val="22"/>
        </w:rPr>
        <w:t xml:space="preserve"> …………………….</w:t>
      </w:r>
      <w:r w:rsidR="002B527B" w:rsidRPr="00F56461">
        <w:rPr>
          <w:rFonts w:ascii="Calibri" w:hAnsi="Calibri" w:cs="Calibri"/>
          <w:sz w:val="22"/>
          <w:szCs w:val="22"/>
        </w:rPr>
        <w:t xml:space="preserve"> </w:t>
      </w:r>
    </w:p>
    <w:p w14:paraId="1D79D0AD" w14:textId="112B9C51" w:rsidR="00AA6B47" w:rsidRPr="008D69B7" w:rsidRDefault="008942DD" w:rsidP="00500E9E">
      <w:pPr>
        <w:pStyle w:val="Standard"/>
        <w:numPr>
          <w:ilvl w:val="0"/>
          <w:numId w:val="1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Zamawiający </w:t>
      </w:r>
      <w:r w:rsidR="00E146AF">
        <w:rPr>
          <w:rFonts w:ascii="Calibri" w:hAnsi="Calibri" w:cs="Calibri"/>
          <w:sz w:val="22"/>
          <w:szCs w:val="22"/>
        </w:rPr>
        <w:t>przystąpi</w:t>
      </w:r>
      <w:r w:rsidRPr="008D69B7">
        <w:rPr>
          <w:rFonts w:ascii="Calibri" w:hAnsi="Calibri" w:cs="Calibri"/>
          <w:sz w:val="22"/>
          <w:szCs w:val="22"/>
        </w:rPr>
        <w:t xml:space="preserve"> do dokonania odbioru prawidłowo wykonanych robót w terminie 5 dni</w:t>
      </w:r>
      <w:r w:rsidR="00AA0296">
        <w:rPr>
          <w:rFonts w:ascii="Calibri" w:hAnsi="Calibri" w:cs="Calibri"/>
          <w:sz w:val="22"/>
          <w:szCs w:val="22"/>
        </w:rPr>
        <w:t xml:space="preserve"> </w:t>
      </w:r>
      <w:r w:rsidRPr="008D69B7">
        <w:rPr>
          <w:rFonts w:ascii="Calibri" w:hAnsi="Calibri" w:cs="Calibri"/>
          <w:sz w:val="22"/>
          <w:szCs w:val="22"/>
        </w:rPr>
        <w:t>kalendarzowych od daty pisemnego zgłoszenia przez Wykonawcę gotowości robót do odbioru.</w:t>
      </w:r>
      <w:r w:rsidR="00E85B91">
        <w:rPr>
          <w:rFonts w:ascii="Calibri" w:hAnsi="Calibri" w:cs="Calibri"/>
          <w:sz w:val="22"/>
          <w:szCs w:val="22"/>
        </w:rPr>
        <w:t xml:space="preserve"> </w:t>
      </w:r>
    </w:p>
    <w:p w14:paraId="4308A401" w14:textId="77777777" w:rsidR="00E146AF" w:rsidRDefault="007B3BDD" w:rsidP="00500E9E">
      <w:pPr>
        <w:pStyle w:val="Standardowy1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Z czynności odbioru zostanie sporządzony protokół odbioru końcowego </w:t>
      </w:r>
      <w:r w:rsidR="001A6BB9" w:rsidRPr="008D69B7">
        <w:rPr>
          <w:rFonts w:ascii="Calibri" w:hAnsi="Calibri" w:cs="Calibri"/>
          <w:sz w:val="22"/>
          <w:szCs w:val="22"/>
        </w:rPr>
        <w:t>P</w:t>
      </w:r>
      <w:r w:rsidRPr="008D69B7">
        <w:rPr>
          <w:rFonts w:ascii="Calibri" w:hAnsi="Calibri" w:cs="Calibri"/>
          <w:sz w:val="22"/>
          <w:szCs w:val="22"/>
        </w:rPr>
        <w:t xml:space="preserve">rzedmiotu </w:t>
      </w:r>
      <w:r w:rsidR="001A6BB9" w:rsidRPr="008D69B7">
        <w:rPr>
          <w:rFonts w:ascii="Calibri" w:hAnsi="Calibri" w:cs="Calibri"/>
          <w:sz w:val="22"/>
          <w:szCs w:val="22"/>
        </w:rPr>
        <w:t>U</w:t>
      </w:r>
      <w:r w:rsidRPr="008D69B7">
        <w:rPr>
          <w:rFonts w:ascii="Calibri" w:hAnsi="Calibri" w:cs="Calibri"/>
          <w:sz w:val="22"/>
          <w:szCs w:val="22"/>
        </w:rPr>
        <w:t xml:space="preserve">mowy, który po jego podpisaniu przez strony stanowił będzie podstawę do wystawienia przez Wykonawcę faktury Vat, o której mowa w § </w:t>
      </w:r>
      <w:r w:rsidR="00E34980" w:rsidRPr="008D69B7">
        <w:rPr>
          <w:rFonts w:ascii="Calibri" w:hAnsi="Calibri" w:cs="Calibri"/>
          <w:sz w:val="22"/>
          <w:szCs w:val="22"/>
        </w:rPr>
        <w:t>5</w:t>
      </w:r>
      <w:r w:rsidRPr="008D69B7">
        <w:rPr>
          <w:rFonts w:ascii="Calibri" w:hAnsi="Calibri" w:cs="Calibri"/>
          <w:sz w:val="22"/>
          <w:szCs w:val="22"/>
        </w:rPr>
        <w:t xml:space="preserve"> ust. 2.</w:t>
      </w:r>
    </w:p>
    <w:p w14:paraId="6547453A" w14:textId="51189376" w:rsidR="007B3BDD" w:rsidRPr="008D69B7" w:rsidRDefault="00E146AF" w:rsidP="00500E9E">
      <w:pPr>
        <w:pStyle w:val="Standardowy1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stwierdzenia </w:t>
      </w:r>
      <w:r w:rsidR="00E85B91">
        <w:rPr>
          <w:rFonts w:ascii="Calibri" w:hAnsi="Calibri" w:cs="Calibri"/>
          <w:sz w:val="22"/>
          <w:szCs w:val="22"/>
        </w:rPr>
        <w:t>przez Zamawiającego w trakcie odbioru robót wad w Przedmiocie Umowy, Zamawiający wezwie</w:t>
      </w:r>
      <w:r w:rsidR="00450CB0">
        <w:rPr>
          <w:rFonts w:ascii="Calibri" w:hAnsi="Calibri" w:cs="Calibri"/>
          <w:sz w:val="22"/>
          <w:szCs w:val="22"/>
        </w:rPr>
        <w:t xml:space="preserve"> Wykonawcę</w:t>
      </w:r>
      <w:r w:rsidR="0001733C">
        <w:rPr>
          <w:rFonts w:ascii="Calibri" w:hAnsi="Calibri" w:cs="Calibri"/>
          <w:sz w:val="22"/>
          <w:szCs w:val="22"/>
        </w:rPr>
        <w:t xml:space="preserve"> </w:t>
      </w:r>
      <w:r w:rsidR="00450CB0">
        <w:rPr>
          <w:rFonts w:ascii="Calibri" w:hAnsi="Calibri" w:cs="Calibri"/>
          <w:sz w:val="22"/>
          <w:szCs w:val="22"/>
        </w:rPr>
        <w:t xml:space="preserve">do usunięcia </w:t>
      </w:r>
      <w:r w:rsidR="00EE4205">
        <w:rPr>
          <w:rFonts w:ascii="Calibri" w:hAnsi="Calibri" w:cs="Calibri"/>
          <w:sz w:val="22"/>
          <w:szCs w:val="22"/>
        </w:rPr>
        <w:t xml:space="preserve">tych wad wyznaczając mu odpowiedni termin, a Wykonawca po usunięciu Wad zgłosi ponownie roboty do odbioru. Do czasu kompletnego usunięcia wad, Zamawiający nie </w:t>
      </w:r>
      <w:r w:rsidR="00B006AB">
        <w:rPr>
          <w:rFonts w:ascii="Calibri" w:hAnsi="Calibri" w:cs="Calibri"/>
          <w:sz w:val="22"/>
          <w:szCs w:val="22"/>
        </w:rPr>
        <w:t>jest zobowiązany do podpisania protokołu odbioru robót.</w:t>
      </w:r>
    </w:p>
    <w:p w14:paraId="7A37ADBD" w14:textId="77777777" w:rsidR="006A19C2" w:rsidRPr="008D69B7" w:rsidRDefault="006A19C2" w:rsidP="00F56461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45112C89" w14:textId="77777777" w:rsidR="00AA6B47" w:rsidRPr="008D69B7" w:rsidRDefault="00E34980" w:rsidP="00284482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8D69B7">
        <w:rPr>
          <w:rFonts w:ascii="Calibri" w:hAnsi="Calibri" w:cs="Calibri"/>
          <w:b/>
          <w:sz w:val="22"/>
          <w:szCs w:val="22"/>
        </w:rPr>
        <w:t>§ 5</w:t>
      </w:r>
    </w:p>
    <w:p w14:paraId="3EE66DCB" w14:textId="3DD450DB" w:rsidR="00AA6B47" w:rsidRPr="002D5458" w:rsidRDefault="008942DD" w:rsidP="00500E9E">
      <w:pPr>
        <w:pStyle w:val="Standard"/>
        <w:numPr>
          <w:ilvl w:val="0"/>
          <w:numId w:val="2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Strony ustalają, że za wykonanie </w:t>
      </w:r>
      <w:r w:rsidR="001A6BB9" w:rsidRPr="008D69B7">
        <w:rPr>
          <w:rFonts w:ascii="Calibri" w:hAnsi="Calibri" w:cs="Calibri"/>
          <w:sz w:val="22"/>
          <w:szCs w:val="22"/>
        </w:rPr>
        <w:t>P</w:t>
      </w:r>
      <w:r w:rsidRPr="008D69B7">
        <w:rPr>
          <w:rFonts w:ascii="Calibri" w:hAnsi="Calibri" w:cs="Calibri"/>
          <w:sz w:val="22"/>
          <w:szCs w:val="22"/>
        </w:rPr>
        <w:t xml:space="preserve">rzedmiotu </w:t>
      </w:r>
      <w:r w:rsidR="001A6BB9" w:rsidRPr="008D69B7">
        <w:rPr>
          <w:rFonts w:ascii="Calibri" w:hAnsi="Calibri" w:cs="Calibri"/>
          <w:sz w:val="22"/>
          <w:szCs w:val="22"/>
        </w:rPr>
        <w:t>U</w:t>
      </w:r>
      <w:r w:rsidRPr="008D69B7">
        <w:rPr>
          <w:rFonts w:ascii="Calibri" w:hAnsi="Calibri" w:cs="Calibri"/>
          <w:sz w:val="22"/>
          <w:szCs w:val="22"/>
        </w:rPr>
        <w:t xml:space="preserve">mowy Zamawiający zapłaci Wykonawcy ryczałtowe </w:t>
      </w:r>
      <w:r w:rsidRPr="002D5458">
        <w:rPr>
          <w:rFonts w:ascii="Calibri" w:hAnsi="Calibri" w:cs="Calibri"/>
          <w:sz w:val="22"/>
          <w:szCs w:val="22"/>
        </w:rPr>
        <w:t>wynagrodzenie</w:t>
      </w:r>
      <w:r w:rsidR="00D2405D">
        <w:rPr>
          <w:rFonts w:ascii="Calibri" w:hAnsi="Calibri" w:cs="Calibri"/>
          <w:sz w:val="22"/>
          <w:szCs w:val="22"/>
        </w:rPr>
        <w:t xml:space="preserve"> </w:t>
      </w:r>
      <w:r w:rsidR="00D2405D" w:rsidRPr="00D2405D">
        <w:rPr>
          <w:rFonts w:ascii="Calibri" w:hAnsi="Calibri" w:cs="Calibri"/>
          <w:sz w:val="22"/>
          <w:szCs w:val="22"/>
        </w:rPr>
        <w:t xml:space="preserve">ustalone na podstawie </w:t>
      </w:r>
      <w:r w:rsidR="00D2405D">
        <w:rPr>
          <w:rFonts w:ascii="Calibri" w:hAnsi="Calibri" w:cs="Calibri"/>
          <w:sz w:val="22"/>
          <w:szCs w:val="22"/>
        </w:rPr>
        <w:t xml:space="preserve">oferty </w:t>
      </w:r>
      <w:r w:rsidRPr="002D5458">
        <w:rPr>
          <w:rFonts w:ascii="Calibri" w:hAnsi="Calibri" w:cs="Calibri"/>
          <w:sz w:val="22"/>
          <w:szCs w:val="22"/>
        </w:rPr>
        <w:t xml:space="preserve">w kwocie </w:t>
      </w:r>
      <w:r w:rsidR="00C218F3">
        <w:rPr>
          <w:rFonts w:ascii="Calibri" w:hAnsi="Calibri" w:cs="Calibri"/>
          <w:b/>
          <w:bCs/>
          <w:sz w:val="22"/>
          <w:szCs w:val="22"/>
        </w:rPr>
        <w:t>………………….</w:t>
      </w:r>
      <w:r w:rsidR="00B75798" w:rsidRPr="002D5458">
        <w:rPr>
          <w:rFonts w:ascii="Calibri" w:hAnsi="Calibri" w:cs="Calibri"/>
          <w:sz w:val="22"/>
          <w:szCs w:val="22"/>
        </w:rPr>
        <w:t xml:space="preserve"> </w:t>
      </w:r>
      <w:r w:rsidRPr="002D5458">
        <w:rPr>
          <w:rFonts w:ascii="Calibri" w:hAnsi="Calibri" w:cs="Calibri"/>
          <w:b/>
          <w:bCs/>
          <w:sz w:val="22"/>
          <w:szCs w:val="22"/>
        </w:rPr>
        <w:t>zł netto (słownie:</w:t>
      </w:r>
      <w:r w:rsidR="00B75798" w:rsidRPr="002D545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218F3">
        <w:rPr>
          <w:rFonts w:ascii="Calibri" w:hAnsi="Calibri" w:cs="Calibri"/>
          <w:b/>
          <w:bCs/>
          <w:sz w:val="22"/>
          <w:szCs w:val="22"/>
        </w:rPr>
        <w:t>………………………</w:t>
      </w:r>
      <w:proofErr w:type="gramStart"/>
      <w:r w:rsidR="00C218F3">
        <w:rPr>
          <w:rFonts w:ascii="Calibri" w:hAnsi="Calibri" w:cs="Calibri"/>
          <w:b/>
          <w:bCs/>
          <w:sz w:val="22"/>
          <w:szCs w:val="22"/>
        </w:rPr>
        <w:t>…….</w:t>
      </w:r>
      <w:proofErr w:type="gramEnd"/>
      <w:r w:rsidR="00C218F3">
        <w:rPr>
          <w:rFonts w:ascii="Calibri" w:hAnsi="Calibri" w:cs="Calibri"/>
          <w:b/>
          <w:bCs/>
          <w:sz w:val="22"/>
          <w:szCs w:val="22"/>
        </w:rPr>
        <w:t>.</w:t>
      </w:r>
      <w:r w:rsidRPr="002D5458">
        <w:rPr>
          <w:rFonts w:ascii="Calibri" w:hAnsi="Calibri" w:cs="Calibri"/>
          <w:b/>
          <w:bCs/>
          <w:sz w:val="22"/>
          <w:szCs w:val="22"/>
        </w:rPr>
        <w:t>) plus 23% podatek Vat.</w:t>
      </w:r>
    </w:p>
    <w:p w14:paraId="290EDF69" w14:textId="77777777" w:rsidR="00AA6B47" w:rsidRPr="008D69B7" w:rsidRDefault="008942DD" w:rsidP="00500E9E">
      <w:pPr>
        <w:pStyle w:val="Standard"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Zapłata wynagrodzeni</w:t>
      </w:r>
      <w:r w:rsidR="001A6BB9" w:rsidRPr="008D69B7">
        <w:rPr>
          <w:rFonts w:ascii="Calibri" w:hAnsi="Calibri" w:cs="Calibri"/>
          <w:sz w:val="22"/>
          <w:szCs w:val="22"/>
        </w:rPr>
        <w:t>a nastąpi po dokonaniu odbioru P</w:t>
      </w:r>
      <w:r w:rsidRPr="008D69B7">
        <w:rPr>
          <w:rFonts w:ascii="Calibri" w:hAnsi="Calibri" w:cs="Calibri"/>
          <w:sz w:val="22"/>
          <w:szCs w:val="22"/>
        </w:rPr>
        <w:t xml:space="preserve">rzedmiotu </w:t>
      </w:r>
      <w:r w:rsidR="001A6BB9" w:rsidRPr="008D69B7">
        <w:rPr>
          <w:rFonts w:ascii="Calibri" w:hAnsi="Calibri" w:cs="Calibri"/>
          <w:sz w:val="22"/>
          <w:szCs w:val="22"/>
        </w:rPr>
        <w:t>U</w:t>
      </w:r>
      <w:r w:rsidRPr="008D69B7">
        <w:rPr>
          <w:rFonts w:ascii="Calibri" w:hAnsi="Calibri" w:cs="Calibri"/>
          <w:sz w:val="22"/>
          <w:szCs w:val="22"/>
        </w:rPr>
        <w:t>mowy</w:t>
      </w:r>
      <w:r w:rsidR="001A6BB9" w:rsidRPr="008D69B7">
        <w:rPr>
          <w:rFonts w:ascii="Calibri" w:hAnsi="Calibri" w:cs="Calibri"/>
          <w:sz w:val="22"/>
          <w:szCs w:val="22"/>
        </w:rPr>
        <w:t xml:space="preserve"> zgodnie z § 4 ust. </w:t>
      </w:r>
      <w:r w:rsidR="00F56461">
        <w:rPr>
          <w:rFonts w:ascii="Calibri" w:hAnsi="Calibri" w:cs="Calibri"/>
          <w:sz w:val="22"/>
          <w:szCs w:val="22"/>
        </w:rPr>
        <w:t>4</w:t>
      </w:r>
      <w:r w:rsidRPr="008D69B7">
        <w:rPr>
          <w:rFonts w:ascii="Calibri" w:hAnsi="Calibri" w:cs="Calibri"/>
          <w:sz w:val="22"/>
          <w:szCs w:val="22"/>
        </w:rPr>
        <w:t xml:space="preserve">, na podstawie prawidłowo wystawionej </w:t>
      </w:r>
      <w:r w:rsidR="00D76681" w:rsidRPr="008D69B7">
        <w:rPr>
          <w:rFonts w:ascii="Calibri" w:hAnsi="Calibri" w:cs="Calibri"/>
          <w:b/>
          <w:bCs/>
          <w:sz w:val="22"/>
          <w:szCs w:val="22"/>
        </w:rPr>
        <w:t>faktury Vat</w:t>
      </w:r>
      <w:r w:rsidR="001A6BB9" w:rsidRPr="008D69B7">
        <w:rPr>
          <w:rFonts w:ascii="Calibri" w:hAnsi="Calibri" w:cs="Calibri"/>
          <w:b/>
          <w:bCs/>
          <w:sz w:val="22"/>
          <w:szCs w:val="22"/>
        </w:rPr>
        <w:t>,</w:t>
      </w:r>
      <w:r w:rsidR="00D76681" w:rsidRPr="008D69B7">
        <w:rPr>
          <w:rFonts w:ascii="Calibri" w:hAnsi="Calibri" w:cs="Calibri"/>
          <w:b/>
          <w:bCs/>
          <w:sz w:val="22"/>
          <w:szCs w:val="22"/>
        </w:rPr>
        <w:t xml:space="preserve"> w terminie 30</w:t>
      </w:r>
      <w:r w:rsidRPr="008D69B7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8D69B7">
        <w:rPr>
          <w:rFonts w:ascii="Calibri" w:hAnsi="Calibri" w:cs="Calibri"/>
          <w:sz w:val="22"/>
          <w:szCs w:val="22"/>
        </w:rPr>
        <w:t xml:space="preserve"> o</w:t>
      </w:r>
      <w:r w:rsidR="009D6AFE" w:rsidRPr="008D69B7">
        <w:rPr>
          <w:rFonts w:ascii="Calibri" w:hAnsi="Calibri" w:cs="Calibri"/>
          <w:sz w:val="22"/>
          <w:szCs w:val="22"/>
        </w:rPr>
        <w:t>d daty wpływu faktury do Z</w:t>
      </w:r>
      <w:r w:rsidRPr="008D69B7">
        <w:rPr>
          <w:rFonts w:ascii="Calibri" w:hAnsi="Calibri" w:cs="Calibri"/>
          <w:sz w:val="22"/>
          <w:szCs w:val="22"/>
        </w:rPr>
        <w:t xml:space="preserve">amawiającego.  </w:t>
      </w:r>
    </w:p>
    <w:p w14:paraId="117E3051" w14:textId="77777777" w:rsidR="00C218F3" w:rsidRDefault="00C218F3" w:rsidP="00D964A3">
      <w:pPr>
        <w:tabs>
          <w:tab w:val="left" w:pos="426"/>
        </w:tabs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14:paraId="49C69B72" w14:textId="42FA2585" w:rsidR="009D6AFE" w:rsidRPr="008D69B7" w:rsidRDefault="009D6AFE" w:rsidP="009D6AFE">
      <w:pPr>
        <w:tabs>
          <w:tab w:val="left" w:pos="426"/>
        </w:tabs>
        <w:ind w:left="240" w:hanging="225"/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b/>
          <w:sz w:val="22"/>
          <w:szCs w:val="22"/>
          <w:lang w:eastAsia="ar-SA"/>
        </w:rPr>
        <w:t>§ 6</w:t>
      </w:r>
    </w:p>
    <w:p w14:paraId="634636C2" w14:textId="77777777" w:rsidR="009D6AFE" w:rsidRPr="008D69B7" w:rsidRDefault="001A6BB9" w:rsidP="00D76681">
      <w:pPr>
        <w:widowControl/>
        <w:numPr>
          <w:ilvl w:val="0"/>
          <w:numId w:val="38"/>
        </w:numPr>
        <w:tabs>
          <w:tab w:val="clear" w:pos="360"/>
          <w:tab w:val="num" w:pos="0"/>
          <w:tab w:val="left" w:pos="284"/>
        </w:tabs>
        <w:autoSpaceDN/>
        <w:ind w:left="284" w:hanging="284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 xml:space="preserve">Wszelkie zakłócenia, których wystąpienie będzie </w:t>
      </w:r>
      <w:r w:rsidR="009D6AFE" w:rsidRPr="008D69B7">
        <w:rPr>
          <w:rFonts w:ascii="Calibri" w:eastAsia="Times New Roman" w:hAnsi="Calibri" w:cs="Calibri"/>
          <w:sz w:val="22"/>
          <w:szCs w:val="22"/>
          <w:lang w:eastAsia="ar-SA"/>
        </w:rPr>
        <w:t xml:space="preserve">niezbędne dla prawidłowego wykonania </w:t>
      </w: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>P</w:t>
      </w:r>
      <w:r w:rsidR="009D6AFE" w:rsidRPr="008D69B7">
        <w:rPr>
          <w:rFonts w:ascii="Calibri" w:eastAsia="Times New Roman" w:hAnsi="Calibri" w:cs="Calibri"/>
          <w:sz w:val="22"/>
          <w:szCs w:val="22"/>
          <w:lang w:eastAsia="ar-SA"/>
        </w:rPr>
        <w:t xml:space="preserve">rzedmiotu </w:t>
      </w:r>
      <w:r w:rsidRPr="008D69B7">
        <w:rPr>
          <w:rFonts w:ascii="Calibri" w:eastAsia="Times New Roman" w:hAnsi="Calibri" w:cs="Calibri"/>
          <w:sz w:val="22"/>
          <w:szCs w:val="22"/>
          <w:lang w:eastAsia="ar-SA"/>
        </w:rPr>
        <w:t>U</w:t>
      </w:r>
      <w:r w:rsidR="009D6AFE" w:rsidRPr="008D69B7">
        <w:rPr>
          <w:rFonts w:ascii="Calibri" w:eastAsia="Times New Roman" w:hAnsi="Calibri" w:cs="Calibri"/>
          <w:sz w:val="22"/>
          <w:szCs w:val="22"/>
          <w:lang w:eastAsia="ar-SA"/>
        </w:rPr>
        <w:t>mowy, Wykonawca zobowiązany będzie uzgadniać z Zamawiającym z wyprzedzeniem dwóch dni roboczych.</w:t>
      </w:r>
    </w:p>
    <w:p w14:paraId="17AFA238" w14:textId="77777777" w:rsidR="009D6AFE" w:rsidRPr="008D69B7" w:rsidRDefault="009D6AFE" w:rsidP="00D76681">
      <w:pPr>
        <w:pStyle w:val="Akapitzlist"/>
        <w:numPr>
          <w:ilvl w:val="0"/>
          <w:numId w:val="38"/>
        </w:numPr>
        <w:tabs>
          <w:tab w:val="clear" w:pos="360"/>
          <w:tab w:val="num" w:pos="0"/>
          <w:tab w:val="left" w:pos="284"/>
        </w:tabs>
        <w:spacing w:after="0" w:line="240" w:lineRule="auto"/>
        <w:ind w:left="284" w:hanging="284"/>
        <w:contextualSpacing/>
        <w:jc w:val="both"/>
        <w:rPr>
          <w:rFonts w:eastAsia="Times New Roman" w:cs="Calibri"/>
          <w:lang w:eastAsia="ar-SA"/>
        </w:rPr>
      </w:pPr>
      <w:r w:rsidRPr="008D69B7">
        <w:rPr>
          <w:rFonts w:eastAsia="Times New Roman" w:cs="Calibri"/>
          <w:color w:val="000000"/>
          <w:lang w:eastAsia="ar-SA"/>
        </w:rPr>
        <w:t xml:space="preserve">Od dnia protokolarnego przekazania terenu </w:t>
      </w:r>
      <w:r w:rsidR="00441049">
        <w:rPr>
          <w:rFonts w:eastAsia="Times New Roman" w:cs="Calibri"/>
          <w:color w:val="000000"/>
          <w:lang w:eastAsia="ar-SA"/>
        </w:rPr>
        <w:t>robót</w:t>
      </w:r>
      <w:r w:rsidRPr="008D69B7">
        <w:rPr>
          <w:rFonts w:eastAsia="Times New Roman" w:cs="Calibri"/>
          <w:color w:val="000000"/>
          <w:lang w:eastAsia="ar-SA"/>
        </w:rPr>
        <w:t xml:space="preserve">, Wykonawca odpowiada za organizację swojego zaplecza, utrzymania ładu i porządku na tym terenie oraz za szkody powstałe w trakcie realizacji </w:t>
      </w:r>
      <w:r w:rsidR="001A6BB9" w:rsidRPr="008D69B7">
        <w:rPr>
          <w:rFonts w:eastAsia="Times New Roman" w:cs="Calibri"/>
          <w:color w:val="000000"/>
          <w:lang w:eastAsia="ar-SA"/>
        </w:rPr>
        <w:t>Przedmiotu U</w:t>
      </w:r>
      <w:r w:rsidRPr="008D69B7">
        <w:rPr>
          <w:rFonts w:eastAsia="Times New Roman" w:cs="Calibri"/>
          <w:color w:val="000000"/>
          <w:lang w:eastAsia="ar-SA"/>
        </w:rPr>
        <w:t xml:space="preserve">mowy, a także zobowiązany jest do niezwłocznego usuwania wszelkich awarii wyrządzonych w związku z wykonywaniem </w:t>
      </w:r>
      <w:r w:rsidR="001A6BB9" w:rsidRPr="008D69B7">
        <w:rPr>
          <w:rFonts w:eastAsia="Times New Roman" w:cs="Calibri"/>
          <w:color w:val="000000"/>
          <w:lang w:eastAsia="ar-SA"/>
        </w:rPr>
        <w:t>P</w:t>
      </w:r>
      <w:r w:rsidRPr="008D69B7">
        <w:rPr>
          <w:rFonts w:eastAsia="Times New Roman" w:cs="Calibri"/>
          <w:color w:val="000000"/>
          <w:lang w:eastAsia="ar-SA"/>
        </w:rPr>
        <w:t xml:space="preserve">rzedmiotu </w:t>
      </w:r>
      <w:r w:rsidR="001A6BB9" w:rsidRPr="008D69B7">
        <w:rPr>
          <w:rFonts w:eastAsia="Times New Roman" w:cs="Calibri"/>
          <w:color w:val="000000"/>
          <w:lang w:eastAsia="ar-SA"/>
        </w:rPr>
        <w:t>U</w:t>
      </w:r>
      <w:r w:rsidRPr="008D69B7">
        <w:rPr>
          <w:rFonts w:eastAsia="Times New Roman" w:cs="Calibri"/>
          <w:color w:val="000000"/>
          <w:lang w:eastAsia="ar-SA"/>
        </w:rPr>
        <w:t xml:space="preserve">mowy. </w:t>
      </w:r>
    </w:p>
    <w:p w14:paraId="47EF0DD8" w14:textId="77777777" w:rsidR="009D6AFE" w:rsidRPr="008D69B7" w:rsidRDefault="009D6AFE" w:rsidP="00500E9E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14:paraId="38F2E698" w14:textId="77777777" w:rsidR="00AA6B47" w:rsidRPr="008D69B7" w:rsidRDefault="009D6AFE" w:rsidP="00500E9E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8D69B7">
        <w:rPr>
          <w:rFonts w:ascii="Calibri" w:hAnsi="Calibri" w:cs="Calibri"/>
          <w:b/>
          <w:sz w:val="22"/>
          <w:szCs w:val="22"/>
        </w:rPr>
        <w:t>§ 7</w:t>
      </w:r>
    </w:p>
    <w:p w14:paraId="598527DD" w14:textId="34D50FF1" w:rsidR="005E4113" w:rsidRPr="008D69B7" w:rsidRDefault="001A6BB9" w:rsidP="001A6BB9">
      <w:pPr>
        <w:pStyle w:val="Standard"/>
        <w:numPr>
          <w:ilvl w:val="3"/>
          <w:numId w:val="38"/>
        </w:numPr>
        <w:tabs>
          <w:tab w:val="clear" w:pos="126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Termin zakończenia robót określony w § </w:t>
      </w:r>
      <w:r w:rsidR="00F56461">
        <w:rPr>
          <w:rFonts w:ascii="Calibri" w:hAnsi="Calibri" w:cs="Calibri"/>
          <w:sz w:val="22"/>
          <w:szCs w:val="22"/>
        </w:rPr>
        <w:t>4</w:t>
      </w:r>
      <w:r w:rsidRPr="008D69B7">
        <w:rPr>
          <w:rFonts w:ascii="Calibri" w:hAnsi="Calibri" w:cs="Calibri"/>
          <w:sz w:val="22"/>
          <w:szCs w:val="22"/>
        </w:rPr>
        <w:t xml:space="preserve"> ust. 2, może ulec zmianie w przypadku wystąpienia </w:t>
      </w:r>
      <w:r w:rsidR="00724307" w:rsidRPr="008D69B7">
        <w:rPr>
          <w:rFonts w:ascii="Calibri" w:hAnsi="Calibri" w:cs="Calibri"/>
          <w:sz w:val="22"/>
          <w:szCs w:val="22"/>
        </w:rPr>
        <w:t>robót</w:t>
      </w:r>
      <w:r w:rsidRPr="008D69B7">
        <w:rPr>
          <w:rFonts w:ascii="Calibri" w:hAnsi="Calibri" w:cs="Calibri"/>
          <w:sz w:val="22"/>
          <w:szCs w:val="22"/>
        </w:rPr>
        <w:t xml:space="preserve"> dodatkowych </w:t>
      </w:r>
      <w:r w:rsidR="00CF0B27">
        <w:rPr>
          <w:rFonts w:ascii="Calibri" w:hAnsi="Calibri" w:cs="Calibri"/>
          <w:sz w:val="22"/>
          <w:szCs w:val="22"/>
        </w:rPr>
        <w:t>nie możliwych do przewidzenia</w:t>
      </w:r>
      <w:r w:rsidRPr="008D69B7">
        <w:rPr>
          <w:rFonts w:ascii="Calibri" w:hAnsi="Calibri" w:cs="Calibri"/>
          <w:sz w:val="22"/>
          <w:szCs w:val="22"/>
        </w:rPr>
        <w:t xml:space="preserve"> na etapie złożenia Oferty, które uniemożliwiają wykonywanie Przedmiotu Umowy. W takim przypadku Wykonawca zobowiązany jest do pisemnego poinformowania Zamawiającego o</w:t>
      </w:r>
      <w:r w:rsidR="005E4113" w:rsidRPr="008D69B7">
        <w:rPr>
          <w:rFonts w:ascii="Calibri" w:hAnsi="Calibri" w:cs="Calibri"/>
          <w:sz w:val="22"/>
          <w:szCs w:val="22"/>
        </w:rPr>
        <w:t xml:space="preserve"> zaistnieniu</w:t>
      </w:r>
      <w:r w:rsidRPr="008D69B7">
        <w:rPr>
          <w:rFonts w:ascii="Calibri" w:hAnsi="Calibri" w:cs="Calibri"/>
          <w:sz w:val="22"/>
          <w:szCs w:val="22"/>
        </w:rPr>
        <w:t xml:space="preserve"> takiej okoliczności. </w:t>
      </w:r>
      <w:r w:rsidR="00CB78E1" w:rsidRPr="00CB78E1">
        <w:rPr>
          <w:rFonts w:ascii="Calibri" w:hAnsi="Calibri" w:cs="Calibri"/>
          <w:sz w:val="22"/>
          <w:szCs w:val="22"/>
        </w:rPr>
        <w:t>Wykonawca potwierdza, że działając z należytą starannością i zapoznając się z miejscem wykonywania Przedmiotu Umowy uwzględnił w swoim wynagrodzeniu możliwe do przewidzenia wydatki i koszty, związane z Przedmiotem Umowy, nie wnosząc zastrzeżeń do otoczenia ani do planowanego zakresu prac.</w:t>
      </w:r>
      <w:r w:rsidR="00536489">
        <w:rPr>
          <w:rFonts w:ascii="Calibri" w:hAnsi="Calibri" w:cs="Calibri"/>
          <w:sz w:val="22"/>
          <w:szCs w:val="22"/>
        </w:rPr>
        <w:t xml:space="preserve"> </w:t>
      </w:r>
    </w:p>
    <w:p w14:paraId="64573089" w14:textId="6591C91F" w:rsidR="005E4113" w:rsidRPr="008D69B7" w:rsidRDefault="005E4113" w:rsidP="00500E9E">
      <w:pPr>
        <w:pStyle w:val="Standard"/>
        <w:numPr>
          <w:ilvl w:val="3"/>
          <w:numId w:val="38"/>
        </w:numPr>
        <w:tabs>
          <w:tab w:val="clear" w:pos="126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Zamawiający</w:t>
      </w:r>
      <w:r w:rsidR="001A6BB9" w:rsidRPr="008D69B7">
        <w:rPr>
          <w:rFonts w:ascii="Calibri" w:hAnsi="Calibri" w:cs="Calibri"/>
          <w:sz w:val="22"/>
          <w:szCs w:val="22"/>
        </w:rPr>
        <w:t xml:space="preserve"> </w:t>
      </w:r>
      <w:r w:rsidRPr="008D69B7">
        <w:rPr>
          <w:rFonts w:ascii="Calibri" w:hAnsi="Calibri" w:cs="Calibri"/>
          <w:sz w:val="22"/>
          <w:szCs w:val="22"/>
        </w:rPr>
        <w:t>odniesie się na piśmie do informacji W</w:t>
      </w:r>
      <w:r w:rsidR="001A6BB9" w:rsidRPr="008D69B7">
        <w:rPr>
          <w:rFonts w:ascii="Calibri" w:hAnsi="Calibri" w:cs="Calibri"/>
          <w:sz w:val="22"/>
          <w:szCs w:val="22"/>
        </w:rPr>
        <w:t>ykonawcy</w:t>
      </w:r>
      <w:r w:rsidRPr="008D69B7">
        <w:rPr>
          <w:rFonts w:ascii="Calibri" w:hAnsi="Calibri" w:cs="Calibri"/>
          <w:sz w:val="22"/>
          <w:szCs w:val="22"/>
        </w:rPr>
        <w:t xml:space="preserve">, o której mowa w ust. 1, </w:t>
      </w:r>
      <w:r w:rsidR="001A6BB9" w:rsidRPr="008D69B7">
        <w:rPr>
          <w:rFonts w:ascii="Calibri" w:hAnsi="Calibri" w:cs="Calibri"/>
          <w:sz w:val="22"/>
          <w:szCs w:val="22"/>
        </w:rPr>
        <w:t xml:space="preserve">w terminie do </w:t>
      </w:r>
      <w:r w:rsidR="00B97D63">
        <w:rPr>
          <w:rFonts w:ascii="Calibri" w:hAnsi="Calibri" w:cs="Calibri"/>
          <w:sz w:val="22"/>
          <w:szCs w:val="22"/>
        </w:rPr>
        <w:t>5</w:t>
      </w:r>
      <w:r w:rsidR="001A6BB9" w:rsidRPr="008D69B7">
        <w:rPr>
          <w:rFonts w:ascii="Calibri" w:hAnsi="Calibri" w:cs="Calibri"/>
          <w:sz w:val="22"/>
          <w:szCs w:val="22"/>
        </w:rPr>
        <w:t xml:space="preserve"> dni roboczych od d</w:t>
      </w:r>
      <w:r w:rsidRPr="008D69B7">
        <w:rPr>
          <w:rFonts w:ascii="Calibri" w:hAnsi="Calibri" w:cs="Calibri"/>
          <w:sz w:val="22"/>
          <w:szCs w:val="22"/>
        </w:rPr>
        <w:t>nie jej otrzymania.</w:t>
      </w:r>
    </w:p>
    <w:p w14:paraId="7FEDDD25" w14:textId="4857C253" w:rsidR="00AA6B47" w:rsidRPr="008D69B7" w:rsidRDefault="008942DD" w:rsidP="00500E9E">
      <w:pPr>
        <w:pStyle w:val="Standard"/>
        <w:numPr>
          <w:ilvl w:val="3"/>
          <w:numId w:val="38"/>
        </w:numPr>
        <w:tabs>
          <w:tab w:val="clear" w:pos="1260"/>
          <w:tab w:val="num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Wykonanie przez Wykonawcę jakichkolwiek robót dodatkowych, nie</w:t>
      </w:r>
      <w:r w:rsidR="00747619" w:rsidRPr="008D69B7">
        <w:rPr>
          <w:rFonts w:ascii="Calibri" w:hAnsi="Calibri" w:cs="Calibri"/>
          <w:sz w:val="22"/>
          <w:szCs w:val="22"/>
        </w:rPr>
        <w:t xml:space="preserve"> </w:t>
      </w:r>
      <w:r w:rsidRPr="008D69B7">
        <w:rPr>
          <w:rFonts w:ascii="Calibri" w:hAnsi="Calibri" w:cs="Calibri"/>
          <w:sz w:val="22"/>
          <w:szCs w:val="22"/>
        </w:rPr>
        <w:t xml:space="preserve">objętych zakresem </w:t>
      </w:r>
      <w:r w:rsidR="005E4113" w:rsidRPr="008D69B7">
        <w:rPr>
          <w:rFonts w:ascii="Calibri" w:hAnsi="Calibri" w:cs="Calibri"/>
          <w:sz w:val="22"/>
          <w:szCs w:val="22"/>
        </w:rPr>
        <w:t>Przedmiotu U</w:t>
      </w:r>
      <w:r w:rsidRPr="008D69B7">
        <w:rPr>
          <w:rFonts w:ascii="Calibri" w:hAnsi="Calibri" w:cs="Calibri"/>
          <w:sz w:val="22"/>
          <w:szCs w:val="22"/>
        </w:rPr>
        <w:t>mowy, wymaga pisemnego aneksu do umowy.</w:t>
      </w:r>
      <w:r w:rsidR="00536489">
        <w:rPr>
          <w:rFonts w:ascii="Calibri" w:hAnsi="Calibri" w:cs="Calibri"/>
          <w:sz w:val="22"/>
          <w:szCs w:val="22"/>
        </w:rPr>
        <w:t xml:space="preserve"> Roboty dodatkowe </w:t>
      </w:r>
      <w:r w:rsidR="005C7903">
        <w:rPr>
          <w:rFonts w:ascii="Calibri" w:hAnsi="Calibri" w:cs="Calibri"/>
          <w:sz w:val="22"/>
          <w:szCs w:val="22"/>
        </w:rPr>
        <w:t>wykonane przed podpisaniem aneksu, Wykonawca zrealizuje na własny koszt i ryzyko.</w:t>
      </w:r>
    </w:p>
    <w:p w14:paraId="6349CB6D" w14:textId="77777777" w:rsidR="00AA6B47" w:rsidRPr="008D69B7" w:rsidRDefault="00AA6B47" w:rsidP="00500E9E">
      <w:pPr>
        <w:pStyle w:val="Tekstpodstawowywcity3"/>
        <w:spacing w:line="24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10DFF86" w14:textId="77777777" w:rsidR="00AA6B47" w:rsidRPr="008D69B7" w:rsidRDefault="009D6AFE" w:rsidP="00500E9E">
      <w:pPr>
        <w:pStyle w:val="Tekstpodstawowywcity3"/>
        <w:spacing w:line="240" w:lineRule="auto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8D69B7">
        <w:rPr>
          <w:rFonts w:ascii="Calibri" w:hAnsi="Calibri" w:cs="Calibri"/>
          <w:b/>
          <w:sz w:val="22"/>
          <w:szCs w:val="22"/>
        </w:rPr>
        <w:t>§ 8</w:t>
      </w:r>
    </w:p>
    <w:p w14:paraId="311072E0" w14:textId="77777777" w:rsidR="00AA6B47" w:rsidRPr="008D69B7" w:rsidRDefault="008942DD" w:rsidP="00500E9E">
      <w:pPr>
        <w:pStyle w:val="Tekstpodstawowywcity3"/>
        <w:numPr>
          <w:ilvl w:val="0"/>
          <w:numId w:val="22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Zamawiającemu przysługuje prawo odstąpienia od umowy, gdy:</w:t>
      </w:r>
    </w:p>
    <w:p w14:paraId="5F13C1E2" w14:textId="77777777" w:rsidR="00AA6B47" w:rsidRDefault="008942DD" w:rsidP="00500E9E">
      <w:pPr>
        <w:pStyle w:val="Tekstpodstawowywcity3"/>
        <w:numPr>
          <w:ilvl w:val="0"/>
          <w:numId w:val="23"/>
        </w:numPr>
        <w:spacing w:line="24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z przyczyn leżących po stronie Wykonawcy </w:t>
      </w:r>
      <w:r w:rsidR="005E4113" w:rsidRPr="008D69B7">
        <w:rPr>
          <w:rFonts w:ascii="Calibri" w:hAnsi="Calibri" w:cs="Calibri"/>
          <w:sz w:val="22"/>
          <w:szCs w:val="22"/>
        </w:rPr>
        <w:t>nastąpiła przerwa w realizacji P</w:t>
      </w:r>
      <w:r w:rsidRPr="008D69B7">
        <w:rPr>
          <w:rFonts w:ascii="Calibri" w:hAnsi="Calibri" w:cs="Calibri"/>
          <w:sz w:val="22"/>
          <w:szCs w:val="22"/>
        </w:rPr>
        <w:t xml:space="preserve">rzedmiotu </w:t>
      </w:r>
      <w:r w:rsidR="005E4113" w:rsidRPr="008D69B7">
        <w:rPr>
          <w:rFonts w:ascii="Calibri" w:hAnsi="Calibri" w:cs="Calibri"/>
          <w:sz w:val="22"/>
          <w:szCs w:val="22"/>
        </w:rPr>
        <w:t>U</w:t>
      </w:r>
      <w:r w:rsidRPr="008D69B7">
        <w:rPr>
          <w:rFonts w:ascii="Calibri" w:hAnsi="Calibri" w:cs="Calibri"/>
          <w:sz w:val="22"/>
          <w:szCs w:val="22"/>
        </w:rPr>
        <w:t xml:space="preserve">mowy i </w:t>
      </w:r>
      <w:r w:rsidR="007B3BDD" w:rsidRPr="008D69B7">
        <w:rPr>
          <w:rFonts w:ascii="Calibri" w:hAnsi="Calibri" w:cs="Calibri"/>
          <w:sz w:val="22"/>
          <w:szCs w:val="22"/>
        </w:rPr>
        <w:t xml:space="preserve">trwa </w:t>
      </w:r>
      <w:r w:rsidR="005E4113" w:rsidRPr="008D69B7">
        <w:rPr>
          <w:rFonts w:ascii="Calibri" w:hAnsi="Calibri" w:cs="Calibri"/>
          <w:sz w:val="22"/>
          <w:szCs w:val="22"/>
        </w:rPr>
        <w:t>on</w:t>
      </w:r>
      <w:r w:rsidR="00D86DBE">
        <w:rPr>
          <w:rFonts w:ascii="Calibri" w:hAnsi="Calibri" w:cs="Calibri"/>
          <w:sz w:val="22"/>
          <w:szCs w:val="22"/>
        </w:rPr>
        <w:t>a</w:t>
      </w:r>
      <w:r w:rsidR="005E4113" w:rsidRPr="008D69B7">
        <w:rPr>
          <w:rFonts w:ascii="Calibri" w:hAnsi="Calibri" w:cs="Calibri"/>
          <w:sz w:val="22"/>
          <w:szCs w:val="22"/>
        </w:rPr>
        <w:t xml:space="preserve"> </w:t>
      </w:r>
      <w:r w:rsidR="007B3BDD" w:rsidRPr="008D69B7">
        <w:rPr>
          <w:rFonts w:ascii="Calibri" w:hAnsi="Calibri" w:cs="Calibri"/>
          <w:sz w:val="22"/>
          <w:szCs w:val="22"/>
        </w:rPr>
        <w:t>dłużej niż 5 dni,</w:t>
      </w:r>
    </w:p>
    <w:p w14:paraId="69718087" w14:textId="329FC127" w:rsidR="005C7903" w:rsidRPr="008D69B7" w:rsidRDefault="005C7903" w:rsidP="00500E9E">
      <w:pPr>
        <w:pStyle w:val="Tekstpodstawowywcity3"/>
        <w:numPr>
          <w:ilvl w:val="0"/>
          <w:numId w:val="23"/>
        </w:numPr>
        <w:spacing w:line="24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pozostaje w zwłoce z kończeniem etap I lub etapu II Przedmiotu Umowy o </w:t>
      </w:r>
      <w:r w:rsidR="00BE6722">
        <w:rPr>
          <w:rFonts w:ascii="Calibri" w:hAnsi="Calibri" w:cs="Calibri"/>
          <w:sz w:val="22"/>
          <w:szCs w:val="22"/>
        </w:rPr>
        <w:t>co najmniej 14 dni,</w:t>
      </w:r>
    </w:p>
    <w:p w14:paraId="1401D205" w14:textId="77777777" w:rsidR="00F05E71" w:rsidRDefault="005E4113" w:rsidP="00500E9E">
      <w:pPr>
        <w:pStyle w:val="Tekstpodstawowywcity3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Wykonawca realizuje Przedmiot U</w:t>
      </w:r>
      <w:r w:rsidR="008942DD" w:rsidRPr="008D69B7">
        <w:rPr>
          <w:rFonts w:ascii="Calibri" w:hAnsi="Calibri" w:cs="Calibri"/>
          <w:sz w:val="22"/>
          <w:szCs w:val="22"/>
        </w:rPr>
        <w:t>mowy w sposób niezgodny z umową lub wskazaniami Zamawiającego</w:t>
      </w:r>
      <w:r w:rsidR="00F05E71">
        <w:rPr>
          <w:rFonts w:ascii="Calibri" w:hAnsi="Calibri" w:cs="Calibri"/>
          <w:sz w:val="22"/>
          <w:szCs w:val="22"/>
        </w:rPr>
        <w:t>,</w:t>
      </w:r>
    </w:p>
    <w:p w14:paraId="24E2D845" w14:textId="77777777" w:rsidR="00AA6B47" w:rsidRPr="008D69B7" w:rsidRDefault="00F05E71" w:rsidP="00500E9E">
      <w:pPr>
        <w:pStyle w:val="Tekstpodstawowywcity3"/>
        <w:numPr>
          <w:ilvl w:val="0"/>
          <w:numId w:val="13"/>
        </w:numPr>
        <w:spacing w:line="24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nie dostarczył polisy ubezpieczenia odpowiedzialności cywilnej o której mowa </w:t>
      </w:r>
      <w:proofErr w:type="gramStart"/>
      <w:r>
        <w:rPr>
          <w:rFonts w:ascii="Calibri" w:hAnsi="Calibri" w:cs="Calibri"/>
          <w:sz w:val="22"/>
          <w:szCs w:val="22"/>
        </w:rPr>
        <w:t xml:space="preserve">w </w:t>
      </w:r>
      <w:r w:rsidR="00D674E0">
        <w:rPr>
          <w:rFonts w:ascii="Calibri" w:hAnsi="Calibri" w:cs="Calibri"/>
          <w:sz w:val="22"/>
          <w:szCs w:val="22"/>
        </w:rPr>
        <w:t xml:space="preserve"> §</w:t>
      </w:r>
      <w:proofErr w:type="gramEnd"/>
      <w:r w:rsidR="00D674E0">
        <w:rPr>
          <w:rFonts w:ascii="Calibri" w:hAnsi="Calibri" w:cs="Calibri"/>
          <w:sz w:val="22"/>
          <w:szCs w:val="22"/>
        </w:rPr>
        <w:t xml:space="preserve"> 11 Umowy</w:t>
      </w:r>
      <w:r w:rsidR="008942DD" w:rsidRPr="008D69B7">
        <w:rPr>
          <w:rFonts w:ascii="Calibri" w:hAnsi="Calibri" w:cs="Calibri"/>
          <w:sz w:val="22"/>
          <w:szCs w:val="22"/>
        </w:rPr>
        <w:t>.</w:t>
      </w:r>
    </w:p>
    <w:p w14:paraId="5E9F4F0F" w14:textId="77777777" w:rsidR="00AA6B47" w:rsidRDefault="008942DD" w:rsidP="00500E9E">
      <w:pPr>
        <w:pStyle w:val="Tekstpodstawowywcity3"/>
        <w:numPr>
          <w:ilvl w:val="0"/>
          <w:numId w:val="9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W przypadku odstąpienia od umowy przez Wykonawcę lub Zamawiającego, Wykonawca zabezpieczy przerwane roboty w zakresie obustronnie uzgodnionym na koszt tej strony, z której przyczyny nastąpiło odstąpienie od umowy</w:t>
      </w:r>
      <w:r w:rsidR="00C27D45" w:rsidRPr="008D69B7">
        <w:rPr>
          <w:rFonts w:ascii="Calibri" w:hAnsi="Calibri" w:cs="Calibri"/>
          <w:sz w:val="22"/>
          <w:szCs w:val="22"/>
        </w:rPr>
        <w:t>.</w:t>
      </w:r>
    </w:p>
    <w:p w14:paraId="7B8088AB" w14:textId="786FB435" w:rsidR="00DF2595" w:rsidRPr="00DF2595" w:rsidRDefault="00DF2595" w:rsidP="00DF2595">
      <w:pPr>
        <w:pStyle w:val="Tekstpodstawowywcity3"/>
        <w:numPr>
          <w:ilvl w:val="0"/>
          <w:numId w:val="9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odstąpienia od Umowy może być zrealizowane</w:t>
      </w:r>
      <w:r w:rsidRPr="00DF2595">
        <w:rPr>
          <w:rFonts w:ascii="Calibri" w:hAnsi="Calibri" w:cs="Calibri"/>
          <w:sz w:val="22"/>
          <w:szCs w:val="22"/>
        </w:rPr>
        <w:t xml:space="preserve"> terminie 90 dni kalendarzowych od daty powzięcia informacji o wystąpieniu przesłanki stanowiącej podstawę do odstąpienia od Umowy, jednak nie później niż do upływu najdłuższego okresu gwarancji lub rękojmi </w:t>
      </w:r>
      <w:r w:rsidR="00FB31D0">
        <w:rPr>
          <w:rFonts w:ascii="Calibri" w:hAnsi="Calibri" w:cs="Calibri"/>
          <w:sz w:val="22"/>
          <w:szCs w:val="22"/>
        </w:rPr>
        <w:t>określonego w Umowie</w:t>
      </w:r>
      <w:r w:rsidRPr="00DF2595">
        <w:rPr>
          <w:rFonts w:ascii="Calibri" w:hAnsi="Calibri" w:cs="Calibri"/>
          <w:sz w:val="22"/>
          <w:szCs w:val="22"/>
        </w:rPr>
        <w:t>. Oświadczenie o odstąpieniu od Umowy zostanie złożone w formie pisemnej.</w:t>
      </w:r>
    </w:p>
    <w:p w14:paraId="0D07F4EC" w14:textId="514B30DF" w:rsidR="00DF2595" w:rsidRPr="00DF2595" w:rsidRDefault="00DF2595" w:rsidP="00DF2595">
      <w:pPr>
        <w:pStyle w:val="Tekstpodstawowywcity3"/>
        <w:numPr>
          <w:ilvl w:val="0"/>
          <w:numId w:val="9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F2595">
        <w:rPr>
          <w:rFonts w:ascii="Calibri" w:hAnsi="Calibri" w:cs="Calibri"/>
          <w:sz w:val="22"/>
          <w:szCs w:val="22"/>
        </w:rPr>
        <w:lastRenderedPageBreak/>
        <w:t xml:space="preserve">W przypadku odstąpienia od Umowy Strony dokonają wspólnie inwentaryzacji prawidłowo zrealizowanych przez Wykonawcę do dnia zakończenia Umowy </w:t>
      </w:r>
      <w:r w:rsidR="00FB31D0">
        <w:rPr>
          <w:rFonts w:ascii="Calibri" w:hAnsi="Calibri" w:cs="Calibri"/>
          <w:sz w:val="22"/>
          <w:szCs w:val="22"/>
        </w:rPr>
        <w:t>robót</w:t>
      </w:r>
      <w:r w:rsidRPr="00DF2595">
        <w:rPr>
          <w:rFonts w:ascii="Calibri" w:hAnsi="Calibri" w:cs="Calibri"/>
          <w:sz w:val="22"/>
          <w:szCs w:val="22"/>
        </w:rPr>
        <w:t xml:space="preserve"> i na tej podstawie ustalą przysługujące Wykonawcy wynagrodzenie. </w:t>
      </w:r>
    </w:p>
    <w:p w14:paraId="3C11DF44" w14:textId="7D125AF5" w:rsidR="00F219BA" w:rsidRDefault="00DF2595" w:rsidP="00DF2595">
      <w:pPr>
        <w:pStyle w:val="Tekstpodstawowywcity3"/>
        <w:numPr>
          <w:ilvl w:val="0"/>
          <w:numId w:val="9"/>
        </w:numPr>
        <w:spacing w:line="24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F2595">
        <w:rPr>
          <w:rFonts w:ascii="Calibri" w:hAnsi="Calibri" w:cs="Calibri"/>
          <w:sz w:val="22"/>
          <w:szCs w:val="22"/>
        </w:rPr>
        <w:t>Odstąpienie od Umowy nie powoduje nieważności postanowień Umowy dotyczących kar umownych, uprawnień Zamawiającego z tytułu udzielonej przez Wykonawcę gwarancji i rękojmi, wykonawstwa zastępczego</w:t>
      </w:r>
      <w:r w:rsidR="00FB31D0">
        <w:rPr>
          <w:rFonts w:ascii="Calibri" w:hAnsi="Calibri" w:cs="Calibri"/>
          <w:sz w:val="22"/>
          <w:szCs w:val="22"/>
        </w:rPr>
        <w:t>.</w:t>
      </w:r>
    </w:p>
    <w:p w14:paraId="1BAA1388" w14:textId="375FEC71" w:rsidR="00F219BA" w:rsidRPr="008D69B7" w:rsidRDefault="00F219BA" w:rsidP="00FB31D0">
      <w:pPr>
        <w:pStyle w:val="Tekstpodstawowywcity3"/>
        <w:spacing w:line="24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20A8E2C5" w14:textId="77777777" w:rsidR="00AC33EA" w:rsidRPr="008D69B7" w:rsidRDefault="00AC33EA" w:rsidP="009D6AFE">
      <w:pPr>
        <w:pStyle w:val="Tekstpodstawowywcity3"/>
        <w:spacing w:line="240" w:lineRule="auto"/>
        <w:ind w:left="0" w:firstLine="0"/>
        <w:jc w:val="both"/>
        <w:rPr>
          <w:rFonts w:ascii="Calibri" w:hAnsi="Calibri" w:cs="Calibri"/>
          <w:b/>
          <w:sz w:val="22"/>
          <w:szCs w:val="22"/>
        </w:rPr>
      </w:pPr>
    </w:p>
    <w:p w14:paraId="0A105DC3" w14:textId="77777777" w:rsidR="00AA6B47" w:rsidRPr="008D69B7" w:rsidRDefault="009D6AFE" w:rsidP="00500E9E">
      <w:pPr>
        <w:pStyle w:val="Tekstpodstawowywcity3"/>
        <w:spacing w:line="240" w:lineRule="auto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8D69B7">
        <w:rPr>
          <w:rFonts w:ascii="Calibri" w:hAnsi="Calibri" w:cs="Calibri"/>
          <w:b/>
          <w:sz w:val="22"/>
          <w:szCs w:val="22"/>
        </w:rPr>
        <w:t>§ 9</w:t>
      </w:r>
    </w:p>
    <w:p w14:paraId="30E9AC2D" w14:textId="77777777" w:rsidR="00AA6B47" w:rsidRPr="008D69B7" w:rsidRDefault="008942DD" w:rsidP="00500E9E">
      <w:pPr>
        <w:pStyle w:val="Tekstpodstawowywcity3"/>
        <w:spacing w:line="240" w:lineRule="auto"/>
        <w:ind w:left="0" w:firstLine="0"/>
        <w:jc w:val="both"/>
        <w:rPr>
          <w:rFonts w:ascii="Calibri" w:hAnsi="Calibri" w:cs="Calibri"/>
          <w:bCs/>
          <w:sz w:val="22"/>
          <w:szCs w:val="22"/>
        </w:rPr>
      </w:pPr>
      <w:r w:rsidRPr="008D69B7">
        <w:rPr>
          <w:rFonts w:ascii="Calibri" w:hAnsi="Calibri" w:cs="Calibri"/>
          <w:bCs/>
          <w:sz w:val="22"/>
          <w:szCs w:val="22"/>
        </w:rPr>
        <w:t>Obowiązki Zamawiającego:</w:t>
      </w:r>
    </w:p>
    <w:p w14:paraId="0F7F05E1" w14:textId="77777777" w:rsidR="00AA6B47" w:rsidRPr="008D69B7" w:rsidRDefault="008942DD" w:rsidP="00500E9E">
      <w:pPr>
        <w:pStyle w:val="Tekstpodstawowywcity3"/>
        <w:numPr>
          <w:ilvl w:val="0"/>
          <w:numId w:val="25"/>
        </w:numPr>
        <w:spacing w:line="24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wprowadzenie i protokolarne przekazanie </w:t>
      </w:r>
      <w:r w:rsidR="005E4113" w:rsidRPr="008D69B7">
        <w:rPr>
          <w:rFonts w:ascii="Calibri" w:hAnsi="Calibri" w:cs="Calibri"/>
          <w:sz w:val="22"/>
          <w:szCs w:val="22"/>
        </w:rPr>
        <w:t xml:space="preserve">Wykonawcy </w:t>
      </w:r>
      <w:r w:rsidRPr="008D69B7">
        <w:rPr>
          <w:rFonts w:ascii="Calibri" w:hAnsi="Calibri" w:cs="Calibri"/>
          <w:sz w:val="22"/>
          <w:szCs w:val="22"/>
        </w:rPr>
        <w:t xml:space="preserve">terenu </w:t>
      </w:r>
      <w:r w:rsidR="005E4113" w:rsidRPr="008D69B7">
        <w:rPr>
          <w:rFonts w:ascii="Calibri" w:hAnsi="Calibri" w:cs="Calibri"/>
          <w:sz w:val="22"/>
          <w:szCs w:val="22"/>
        </w:rPr>
        <w:t>wykonywania Przedmiotu Umowy</w:t>
      </w:r>
      <w:r w:rsidRPr="008D69B7">
        <w:rPr>
          <w:rFonts w:ascii="Calibri" w:hAnsi="Calibri" w:cs="Calibri"/>
          <w:sz w:val="22"/>
          <w:szCs w:val="22"/>
        </w:rPr>
        <w:t>,</w:t>
      </w:r>
    </w:p>
    <w:p w14:paraId="17113FD0" w14:textId="77777777" w:rsidR="00AA6B47" w:rsidRPr="008D69B7" w:rsidRDefault="005E4113" w:rsidP="00500E9E">
      <w:pPr>
        <w:pStyle w:val="Tekstpodstawowywcity3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odbiór P</w:t>
      </w:r>
      <w:r w:rsidR="008942DD" w:rsidRPr="008D69B7">
        <w:rPr>
          <w:rFonts w:ascii="Calibri" w:hAnsi="Calibri" w:cs="Calibri"/>
          <w:sz w:val="22"/>
          <w:szCs w:val="22"/>
        </w:rPr>
        <w:t xml:space="preserve">rzedmiotu </w:t>
      </w:r>
      <w:r w:rsidRPr="008D69B7">
        <w:rPr>
          <w:rFonts w:ascii="Calibri" w:hAnsi="Calibri" w:cs="Calibri"/>
          <w:sz w:val="22"/>
          <w:szCs w:val="22"/>
        </w:rPr>
        <w:t>U</w:t>
      </w:r>
      <w:r w:rsidR="008942DD" w:rsidRPr="008D69B7">
        <w:rPr>
          <w:rFonts w:ascii="Calibri" w:hAnsi="Calibri" w:cs="Calibri"/>
          <w:sz w:val="22"/>
          <w:szCs w:val="22"/>
        </w:rPr>
        <w:t>mowy po sprawdzeniu jego należytego wykonania,</w:t>
      </w:r>
    </w:p>
    <w:p w14:paraId="0BC9D573" w14:textId="77777777" w:rsidR="00AA6B47" w:rsidRPr="008D69B7" w:rsidRDefault="008942DD" w:rsidP="00500E9E">
      <w:pPr>
        <w:pStyle w:val="Tekstpodstawowywcity3"/>
        <w:numPr>
          <w:ilvl w:val="0"/>
          <w:numId w:val="7"/>
        </w:numPr>
        <w:spacing w:line="24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terminowa zapłata wynagrodze</w:t>
      </w:r>
      <w:r w:rsidR="005E4113" w:rsidRPr="008D69B7">
        <w:rPr>
          <w:rFonts w:ascii="Calibri" w:hAnsi="Calibri" w:cs="Calibri"/>
          <w:sz w:val="22"/>
          <w:szCs w:val="22"/>
        </w:rPr>
        <w:t>nia za wykonane i odebrane roboty</w:t>
      </w:r>
      <w:r w:rsidRPr="008D69B7">
        <w:rPr>
          <w:rFonts w:ascii="Calibri" w:hAnsi="Calibri" w:cs="Calibri"/>
          <w:sz w:val="22"/>
          <w:szCs w:val="22"/>
        </w:rPr>
        <w:t>.</w:t>
      </w:r>
    </w:p>
    <w:p w14:paraId="590E49CF" w14:textId="77777777" w:rsidR="00AA6B47" w:rsidRPr="008D69B7" w:rsidRDefault="00AA6B47" w:rsidP="00500E9E">
      <w:pPr>
        <w:pStyle w:val="Tekstpodstawowywcity3"/>
        <w:spacing w:line="24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</w:p>
    <w:p w14:paraId="14326A69" w14:textId="77777777" w:rsidR="00AA6B47" w:rsidRPr="008D69B7" w:rsidRDefault="002D0EE8" w:rsidP="00C92BE3">
      <w:pPr>
        <w:pStyle w:val="Tekstpodstawowywcity3"/>
        <w:spacing w:line="240" w:lineRule="auto"/>
        <w:ind w:left="0" w:firstLine="0"/>
        <w:jc w:val="center"/>
        <w:rPr>
          <w:rFonts w:ascii="Calibri" w:hAnsi="Calibri" w:cs="Calibri"/>
          <w:b/>
          <w:sz w:val="22"/>
          <w:szCs w:val="22"/>
        </w:rPr>
      </w:pPr>
      <w:r w:rsidRPr="008D69B7">
        <w:rPr>
          <w:rFonts w:ascii="Calibri" w:hAnsi="Calibri" w:cs="Calibri"/>
          <w:b/>
          <w:sz w:val="22"/>
          <w:szCs w:val="22"/>
        </w:rPr>
        <w:t>§ 10</w:t>
      </w:r>
    </w:p>
    <w:p w14:paraId="6D28FA4F" w14:textId="77777777" w:rsidR="00AC33EA" w:rsidRPr="008D69B7" w:rsidRDefault="005E4113" w:rsidP="00500E9E">
      <w:pPr>
        <w:pStyle w:val="Standard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W przypadku </w:t>
      </w:r>
      <w:r w:rsidR="00AC33EA" w:rsidRPr="008D69B7">
        <w:rPr>
          <w:rFonts w:ascii="Calibri" w:hAnsi="Calibri" w:cs="Calibri"/>
          <w:sz w:val="22"/>
          <w:szCs w:val="22"/>
        </w:rPr>
        <w:t>odstąpieni</w:t>
      </w:r>
      <w:r w:rsidRPr="008D69B7">
        <w:rPr>
          <w:rFonts w:ascii="Calibri" w:hAnsi="Calibri" w:cs="Calibri"/>
          <w:sz w:val="22"/>
          <w:szCs w:val="22"/>
        </w:rPr>
        <w:t>a</w:t>
      </w:r>
      <w:r w:rsidR="00AC33EA" w:rsidRPr="008D69B7">
        <w:rPr>
          <w:rFonts w:ascii="Calibri" w:hAnsi="Calibri" w:cs="Calibri"/>
          <w:sz w:val="22"/>
          <w:szCs w:val="22"/>
        </w:rPr>
        <w:t xml:space="preserve"> od umowy strona winna odstąpienia zapłaci drugiej stronie karę umowną w wysokości 10 % wartości wynagrodzenia umownego netto.</w:t>
      </w:r>
    </w:p>
    <w:p w14:paraId="5817A36E" w14:textId="77777777" w:rsidR="00AC33EA" w:rsidRPr="008D69B7" w:rsidRDefault="00AC33EA" w:rsidP="00500E9E">
      <w:pPr>
        <w:pStyle w:val="Standard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W przypadku </w:t>
      </w:r>
      <w:proofErr w:type="gramStart"/>
      <w:r w:rsidRPr="008D69B7">
        <w:rPr>
          <w:rFonts w:ascii="Calibri" w:hAnsi="Calibri" w:cs="Calibri"/>
          <w:sz w:val="22"/>
          <w:szCs w:val="22"/>
        </w:rPr>
        <w:t>nie wykonania</w:t>
      </w:r>
      <w:proofErr w:type="gramEnd"/>
      <w:r w:rsidRPr="008D69B7">
        <w:rPr>
          <w:rFonts w:ascii="Calibri" w:hAnsi="Calibri" w:cs="Calibri"/>
          <w:sz w:val="22"/>
          <w:szCs w:val="22"/>
        </w:rPr>
        <w:t xml:space="preserve"> lub nienależytego wykonania umowy Wykonawca będzie zobowiązany do zapłaty kar </w:t>
      </w:r>
      <w:proofErr w:type="gramStart"/>
      <w:r w:rsidRPr="008D69B7">
        <w:rPr>
          <w:rFonts w:ascii="Calibri" w:hAnsi="Calibri" w:cs="Calibri"/>
          <w:sz w:val="22"/>
          <w:szCs w:val="22"/>
        </w:rPr>
        <w:t>umownych :</w:t>
      </w:r>
      <w:proofErr w:type="gramEnd"/>
    </w:p>
    <w:p w14:paraId="1DE5A12F" w14:textId="77777777" w:rsidR="00AC33EA" w:rsidRPr="008D69B7" w:rsidRDefault="00AC33EA" w:rsidP="00500E9E">
      <w:pPr>
        <w:pStyle w:val="Standard"/>
        <w:numPr>
          <w:ilvl w:val="0"/>
          <w:numId w:val="33"/>
        </w:numPr>
        <w:tabs>
          <w:tab w:val="left" w:pos="-345"/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za zwłokę w wykonaniu </w:t>
      </w:r>
      <w:r w:rsidR="005E4113" w:rsidRPr="008D69B7">
        <w:rPr>
          <w:rFonts w:ascii="Calibri" w:hAnsi="Calibri" w:cs="Calibri"/>
          <w:sz w:val="22"/>
          <w:szCs w:val="22"/>
        </w:rPr>
        <w:t>P</w:t>
      </w:r>
      <w:r w:rsidRPr="008D69B7">
        <w:rPr>
          <w:rFonts w:ascii="Calibri" w:hAnsi="Calibri" w:cs="Calibri"/>
          <w:sz w:val="22"/>
          <w:szCs w:val="22"/>
        </w:rPr>
        <w:t xml:space="preserve">rzedmiotu </w:t>
      </w:r>
      <w:r w:rsidR="005E4113" w:rsidRPr="008D69B7">
        <w:rPr>
          <w:rFonts w:ascii="Calibri" w:hAnsi="Calibri" w:cs="Calibri"/>
          <w:sz w:val="22"/>
          <w:szCs w:val="22"/>
        </w:rPr>
        <w:t>U</w:t>
      </w:r>
      <w:r w:rsidRPr="008D69B7">
        <w:rPr>
          <w:rFonts w:ascii="Calibri" w:hAnsi="Calibri" w:cs="Calibri"/>
          <w:sz w:val="22"/>
          <w:szCs w:val="22"/>
        </w:rPr>
        <w:t>mowy w wysokości 0,</w:t>
      </w:r>
      <w:r w:rsidR="00B75798" w:rsidRPr="008D69B7">
        <w:rPr>
          <w:rFonts w:ascii="Calibri" w:hAnsi="Calibri" w:cs="Calibri"/>
          <w:sz w:val="22"/>
          <w:szCs w:val="22"/>
        </w:rPr>
        <w:t>2</w:t>
      </w:r>
      <w:r w:rsidRPr="008D69B7">
        <w:rPr>
          <w:rFonts w:ascii="Calibri" w:hAnsi="Calibri" w:cs="Calibri"/>
          <w:sz w:val="22"/>
          <w:szCs w:val="22"/>
        </w:rPr>
        <w:t xml:space="preserve"> % wynagrodzenia umownego netto za każdy dzień zwłoki,</w:t>
      </w:r>
    </w:p>
    <w:p w14:paraId="0D6542F9" w14:textId="77777777" w:rsidR="00AC33EA" w:rsidRPr="008D69B7" w:rsidRDefault="00AC33EA" w:rsidP="00500E9E">
      <w:pPr>
        <w:pStyle w:val="Standard"/>
        <w:numPr>
          <w:ilvl w:val="0"/>
          <w:numId w:val="33"/>
        </w:numPr>
        <w:tabs>
          <w:tab w:val="left" w:pos="-345"/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za zwłokę w usunięciu wad stwierdzonych przy odbiorze lub powstałych w okresie gwarancji i rękojmi w wysokości 0,</w:t>
      </w:r>
      <w:r w:rsidR="00B75798" w:rsidRPr="008D69B7">
        <w:rPr>
          <w:rFonts w:ascii="Calibri" w:hAnsi="Calibri" w:cs="Calibri"/>
          <w:sz w:val="22"/>
          <w:szCs w:val="22"/>
        </w:rPr>
        <w:t>2</w:t>
      </w:r>
      <w:r w:rsidRPr="008D69B7">
        <w:rPr>
          <w:rFonts w:ascii="Calibri" w:hAnsi="Calibri" w:cs="Calibri"/>
          <w:sz w:val="22"/>
          <w:szCs w:val="22"/>
        </w:rPr>
        <w:t xml:space="preserve"> % wynagrodzenia umownego netto za każdy dzień zwłoki</w:t>
      </w:r>
      <w:r w:rsidR="00C27D45" w:rsidRPr="008D69B7">
        <w:rPr>
          <w:rFonts w:ascii="Calibri" w:hAnsi="Calibri" w:cs="Calibri"/>
          <w:sz w:val="22"/>
          <w:szCs w:val="22"/>
        </w:rPr>
        <w:t>,</w:t>
      </w:r>
      <w:r w:rsidRPr="008D69B7">
        <w:rPr>
          <w:rFonts w:ascii="Calibri" w:hAnsi="Calibri" w:cs="Calibri"/>
          <w:sz w:val="22"/>
          <w:szCs w:val="22"/>
        </w:rPr>
        <w:t xml:space="preserve"> od dni</w:t>
      </w:r>
      <w:r w:rsidR="002D0EE8" w:rsidRPr="008D69B7">
        <w:rPr>
          <w:rFonts w:ascii="Calibri" w:hAnsi="Calibri" w:cs="Calibri"/>
          <w:sz w:val="22"/>
          <w:szCs w:val="22"/>
        </w:rPr>
        <w:t>a wyznaczonego do usunięcia wad,</w:t>
      </w:r>
    </w:p>
    <w:p w14:paraId="00C6F518" w14:textId="16DDDEA9" w:rsidR="002D0EE8" w:rsidRPr="008D69B7" w:rsidRDefault="002D0EE8" w:rsidP="00500E9E">
      <w:pPr>
        <w:pStyle w:val="Standard"/>
        <w:numPr>
          <w:ilvl w:val="0"/>
          <w:numId w:val="33"/>
        </w:numPr>
        <w:tabs>
          <w:tab w:val="left" w:pos="-345"/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za zwłokę w złożeniu </w:t>
      </w:r>
      <w:r w:rsidR="00DE3D16" w:rsidRPr="008D69B7">
        <w:rPr>
          <w:rFonts w:ascii="Calibri" w:hAnsi="Calibri" w:cs="Calibri"/>
          <w:sz w:val="22"/>
          <w:szCs w:val="22"/>
        </w:rPr>
        <w:t>Zamawiającemu</w:t>
      </w:r>
      <w:r w:rsidRPr="008D69B7">
        <w:rPr>
          <w:rFonts w:ascii="Calibri" w:hAnsi="Calibri" w:cs="Calibri"/>
          <w:sz w:val="22"/>
          <w:szCs w:val="22"/>
        </w:rPr>
        <w:t xml:space="preserve"> polisy ubezpieczeniowej, o której mo</w:t>
      </w:r>
      <w:r w:rsidR="00B75798" w:rsidRPr="008D69B7">
        <w:rPr>
          <w:rFonts w:ascii="Calibri" w:hAnsi="Calibri" w:cs="Calibri"/>
          <w:sz w:val="22"/>
          <w:szCs w:val="22"/>
        </w:rPr>
        <w:t>wa w § 1</w:t>
      </w:r>
      <w:r w:rsidR="00C27D45" w:rsidRPr="008D69B7">
        <w:rPr>
          <w:rFonts w:ascii="Calibri" w:hAnsi="Calibri" w:cs="Calibri"/>
          <w:sz w:val="22"/>
          <w:szCs w:val="22"/>
        </w:rPr>
        <w:t>1</w:t>
      </w:r>
      <w:r w:rsidR="00B75798" w:rsidRPr="008D69B7">
        <w:rPr>
          <w:rFonts w:ascii="Calibri" w:hAnsi="Calibri" w:cs="Calibri"/>
          <w:sz w:val="22"/>
          <w:szCs w:val="22"/>
        </w:rPr>
        <w:t xml:space="preserve"> w wysokości 0,2</w:t>
      </w:r>
      <w:r w:rsidRPr="008D69B7">
        <w:rPr>
          <w:rFonts w:ascii="Calibri" w:hAnsi="Calibri" w:cs="Calibri"/>
          <w:sz w:val="22"/>
          <w:szCs w:val="22"/>
        </w:rPr>
        <w:t xml:space="preserve"> % wynagrodzenia umownego netto za każdy dzień zwłoki,</w:t>
      </w:r>
    </w:p>
    <w:p w14:paraId="6BB55AC1" w14:textId="1D8EB3E6" w:rsidR="009D6AFE" w:rsidRPr="008D69B7" w:rsidRDefault="009D6AFE" w:rsidP="00500E9E">
      <w:pPr>
        <w:pStyle w:val="Standard"/>
        <w:numPr>
          <w:ilvl w:val="0"/>
          <w:numId w:val="32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Łączna wysokość kar</w:t>
      </w:r>
      <w:r w:rsidR="00B75798" w:rsidRPr="008D69B7">
        <w:rPr>
          <w:rFonts w:ascii="Calibri" w:hAnsi="Calibri" w:cs="Calibri"/>
          <w:sz w:val="22"/>
          <w:szCs w:val="22"/>
        </w:rPr>
        <w:t xml:space="preserve"> umownych nie może przekroczyć </w:t>
      </w:r>
      <w:r w:rsidR="0001733C">
        <w:rPr>
          <w:rFonts w:ascii="Calibri" w:hAnsi="Calibri" w:cs="Calibri"/>
          <w:sz w:val="22"/>
          <w:szCs w:val="22"/>
        </w:rPr>
        <w:t>2</w:t>
      </w:r>
      <w:r w:rsidR="00B75798" w:rsidRPr="008D69B7">
        <w:rPr>
          <w:rFonts w:ascii="Calibri" w:hAnsi="Calibri" w:cs="Calibri"/>
          <w:sz w:val="22"/>
          <w:szCs w:val="22"/>
        </w:rPr>
        <w:t>0</w:t>
      </w:r>
      <w:r w:rsidRPr="008D69B7">
        <w:rPr>
          <w:rFonts w:ascii="Calibri" w:hAnsi="Calibri" w:cs="Calibri"/>
          <w:sz w:val="22"/>
          <w:szCs w:val="22"/>
        </w:rPr>
        <w:t xml:space="preserve"> %</w:t>
      </w:r>
      <w:r w:rsidR="00B75798" w:rsidRPr="008D69B7">
        <w:rPr>
          <w:rFonts w:ascii="Calibri" w:hAnsi="Calibri" w:cs="Calibri"/>
          <w:sz w:val="22"/>
          <w:szCs w:val="22"/>
        </w:rPr>
        <w:t xml:space="preserve"> wynagrodzenia umownego netto</w:t>
      </w:r>
      <w:r w:rsidRPr="008D69B7">
        <w:rPr>
          <w:rFonts w:ascii="Calibri" w:hAnsi="Calibri" w:cs="Calibri"/>
          <w:sz w:val="22"/>
          <w:szCs w:val="22"/>
        </w:rPr>
        <w:t>.</w:t>
      </w:r>
    </w:p>
    <w:p w14:paraId="63EF0E3B" w14:textId="2DB4F57A" w:rsidR="00F56461" w:rsidRDefault="00AC33EA" w:rsidP="009D6AFE">
      <w:pPr>
        <w:pStyle w:val="Standard"/>
        <w:numPr>
          <w:ilvl w:val="0"/>
          <w:numId w:val="32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W przypadku gdy szkoda przewyższa naliczone kary umowne Zamawiający zastrzega sobie prawo do dochodzenia odszkodowania uzupełniającego na zasadach określonych w Kodeksie Cywilnym.</w:t>
      </w:r>
    </w:p>
    <w:p w14:paraId="0A60C289" w14:textId="0C30AAC0" w:rsidR="00AE346F" w:rsidRPr="004A228C" w:rsidRDefault="00AE346F" w:rsidP="009D6AFE">
      <w:pPr>
        <w:pStyle w:val="Standard"/>
        <w:numPr>
          <w:ilvl w:val="0"/>
          <w:numId w:val="32"/>
        </w:numPr>
        <w:tabs>
          <w:tab w:val="left" w:pos="284"/>
        </w:tabs>
        <w:overflowPunct w:val="0"/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Zamawiającemu przysługuje prawo potrącenia kar umownych z wynagrodzenia Wykonawcy.</w:t>
      </w:r>
    </w:p>
    <w:p w14:paraId="6501D55B" w14:textId="77777777" w:rsidR="00F56461" w:rsidRPr="008D69B7" w:rsidRDefault="00F56461" w:rsidP="009D6AFE">
      <w:pPr>
        <w:pStyle w:val="Standard"/>
        <w:tabs>
          <w:tab w:val="left" w:pos="284"/>
        </w:tabs>
        <w:overflowPunct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26301CB" w14:textId="77777777" w:rsidR="009D6AFE" w:rsidRPr="008D69B7" w:rsidRDefault="002D0EE8" w:rsidP="009D6AFE">
      <w:pPr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b/>
          <w:sz w:val="22"/>
          <w:szCs w:val="22"/>
          <w:lang w:eastAsia="ar-SA"/>
        </w:rPr>
        <w:t>§ 11</w:t>
      </w:r>
    </w:p>
    <w:p w14:paraId="7B487447" w14:textId="5A85262E" w:rsidR="002D0EE8" w:rsidRPr="008D69B7" w:rsidRDefault="002D0EE8" w:rsidP="005E4113">
      <w:pPr>
        <w:widowControl/>
        <w:autoSpaceDN/>
        <w:contextualSpacing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8D69B7">
        <w:rPr>
          <w:rFonts w:ascii="Calibri" w:eastAsia="Times New Roman" w:hAnsi="Calibri" w:cs="Calibri"/>
          <w:sz w:val="22"/>
          <w:szCs w:val="22"/>
          <w:lang w:eastAsia="pl-PL"/>
        </w:rPr>
        <w:t xml:space="preserve">W terminie 3 dni </w:t>
      </w:r>
      <w:r w:rsidR="005E4113" w:rsidRPr="008D69B7">
        <w:rPr>
          <w:rFonts w:ascii="Calibri" w:eastAsia="Times New Roman" w:hAnsi="Calibri" w:cs="Calibri"/>
          <w:sz w:val="22"/>
          <w:szCs w:val="22"/>
          <w:lang w:eastAsia="pl-PL"/>
        </w:rPr>
        <w:t xml:space="preserve">roboczych </w:t>
      </w:r>
      <w:r w:rsidRPr="008D69B7">
        <w:rPr>
          <w:rFonts w:ascii="Calibri" w:eastAsia="Times New Roman" w:hAnsi="Calibri" w:cs="Calibri"/>
          <w:sz w:val="22"/>
          <w:szCs w:val="22"/>
          <w:lang w:eastAsia="pl-PL"/>
        </w:rPr>
        <w:t xml:space="preserve">od dnia zawarcia Wykonawca złoży Zamawiającemu </w:t>
      </w:r>
      <w:r w:rsidR="005E4113" w:rsidRPr="008D69B7">
        <w:rPr>
          <w:rFonts w:ascii="Calibri" w:eastAsia="Times New Roman" w:hAnsi="Calibri" w:cs="Calibri"/>
          <w:sz w:val="22"/>
          <w:szCs w:val="22"/>
          <w:lang w:eastAsia="pl-PL"/>
        </w:rPr>
        <w:t xml:space="preserve">aktualną </w:t>
      </w:r>
      <w:r w:rsidRPr="008D69B7">
        <w:rPr>
          <w:rFonts w:ascii="Calibri" w:eastAsia="Times New Roman" w:hAnsi="Calibri" w:cs="Calibri"/>
          <w:sz w:val="22"/>
          <w:szCs w:val="22"/>
          <w:lang w:eastAsia="pl-PL"/>
        </w:rPr>
        <w:t xml:space="preserve">umowy polisę ubezpieczenia od odpowiedzialności cywilnej w zakresie prowadzonej działalności, na sumę gwarancyjną nie niższą niż </w:t>
      </w:r>
      <w:r w:rsidR="00D4207F" w:rsidRPr="008D69B7">
        <w:rPr>
          <w:rFonts w:ascii="Calibri" w:eastAsia="Times New Roman" w:hAnsi="Calibri" w:cs="Calibri"/>
          <w:sz w:val="22"/>
          <w:szCs w:val="22"/>
          <w:lang w:eastAsia="pl-PL"/>
        </w:rPr>
        <w:t>5</w:t>
      </w:r>
      <w:r w:rsidR="00B842E5" w:rsidRPr="008D69B7">
        <w:rPr>
          <w:rFonts w:ascii="Calibri" w:eastAsia="Times New Roman" w:hAnsi="Calibri" w:cs="Calibri"/>
          <w:sz w:val="22"/>
          <w:szCs w:val="22"/>
          <w:lang w:eastAsia="pl-PL"/>
        </w:rPr>
        <w:t xml:space="preserve">00.000,00 </w:t>
      </w:r>
      <w:r w:rsidRPr="008D69B7">
        <w:rPr>
          <w:rFonts w:ascii="Calibri" w:eastAsia="Times New Roman" w:hAnsi="Calibri" w:cs="Calibri"/>
          <w:sz w:val="22"/>
          <w:szCs w:val="22"/>
          <w:lang w:eastAsia="pl-PL"/>
        </w:rPr>
        <w:t xml:space="preserve">zł, a na kolejne okresy w terminie 3 dni </w:t>
      </w:r>
      <w:r w:rsidR="00C27D45" w:rsidRPr="008D69B7">
        <w:rPr>
          <w:rFonts w:ascii="Calibri" w:eastAsia="Times New Roman" w:hAnsi="Calibri" w:cs="Calibri"/>
          <w:sz w:val="22"/>
          <w:szCs w:val="22"/>
          <w:lang w:eastAsia="pl-PL"/>
        </w:rPr>
        <w:t xml:space="preserve">roboczych </w:t>
      </w:r>
      <w:r w:rsidRPr="008D69B7">
        <w:rPr>
          <w:rFonts w:ascii="Calibri" w:eastAsia="Times New Roman" w:hAnsi="Calibri" w:cs="Calibri"/>
          <w:sz w:val="22"/>
          <w:szCs w:val="22"/>
          <w:lang w:eastAsia="pl-PL"/>
        </w:rPr>
        <w:t>od dnia wygaśnięcia poprzedniej polisy</w:t>
      </w:r>
      <w:r w:rsidR="002A3EF0">
        <w:rPr>
          <w:rFonts w:ascii="Calibri" w:eastAsia="Times New Roman" w:hAnsi="Calibri" w:cs="Calibri"/>
          <w:sz w:val="22"/>
          <w:szCs w:val="22"/>
          <w:lang w:eastAsia="pl-PL"/>
        </w:rPr>
        <w:t xml:space="preserve"> Co stanowić będzie Załącznik nr </w:t>
      </w:r>
      <w:r w:rsidR="00C218F3">
        <w:rPr>
          <w:rFonts w:ascii="Calibri" w:eastAsia="Times New Roman" w:hAnsi="Calibri" w:cs="Calibri"/>
          <w:sz w:val="22"/>
          <w:szCs w:val="22"/>
          <w:lang w:eastAsia="pl-PL"/>
        </w:rPr>
        <w:t>3</w:t>
      </w:r>
      <w:r w:rsidR="002A3EF0">
        <w:rPr>
          <w:rFonts w:ascii="Calibri" w:eastAsia="Times New Roman" w:hAnsi="Calibri" w:cs="Calibri"/>
          <w:sz w:val="22"/>
          <w:szCs w:val="22"/>
          <w:lang w:eastAsia="pl-PL"/>
        </w:rPr>
        <w:t xml:space="preserve"> do niniejszej Umowy</w:t>
      </w:r>
      <w:r w:rsidRPr="008D69B7">
        <w:rPr>
          <w:rFonts w:ascii="Calibri" w:eastAsia="Times New Roman" w:hAnsi="Calibri" w:cs="Calibri"/>
          <w:sz w:val="22"/>
          <w:szCs w:val="22"/>
          <w:lang w:eastAsia="pl-PL"/>
        </w:rPr>
        <w:t>.</w:t>
      </w:r>
    </w:p>
    <w:p w14:paraId="25A1B617" w14:textId="77777777" w:rsidR="005E4113" w:rsidRPr="008D69B7" w:rsidRDefault="005E4113" w:rsidP="005A5372">
      <w:pPr>
        <w:pStyle w:val="Akapitzlist"/>
        <w:spacing w:after="0" w:line="240" w:lineRule="auto"/>
        <w:ind w:left="-142"/>
        <w:contextualSpacing/>
        <w:jc w:val="center"/>
        <w:rPr>
          <w:rFonts w:eastAsia="Times New Roman" w:cs="Calibri"/>
          <w:b/>
          <w:lang w:eastAsia="ar-SA"/>
        </w:rPr>
      </w:pPr>
    </w:p>
    <w:p w14:paraId="47D35238" w14:textId="77777777" w:rsidR="005A5372" w:rsidRPr="008D69B7" w:rsidRDefault="005A5372" w:rsidP="005A5372">
      <w:pPr>
        <w:pStyle w:val="Akapitzlist"/>
        <w:spacing w:after="0" w:line="240" w:lineRule="auto"/>
        <w:ind w:left="-142"/>
        <w:contextualSpacing/>
        <w:jc w:val="center"/>
        <w:rPr>
          <w:rFonts w:eastAsia="Times New Roman" w:cs="Calibri"/>
          <w:b/>
          <w:lang w:eastAsia="ar-SA"/>
        </w:rPr>
      </w:pPr>
      <w:r w:rsidRPr="008D69B7">
        <w:rPr>
          <w:rFonts w:eastAsia="Times New Roman" w:cs="Calibri"/>
          <w:b/>
          <w:lang w:eastAsia="ar-SA"/>
        </w:rPr>
        <w:t>§ 12</w:t>
      </w:r>
    </w:p>
    <w:p w14:paraId="1105FB39" w14:textId="611392B1" w:rsidR="005A5372" w:rsidRPr="008D69B7" w:rsidRDefault="005A5372" w:rsidP="005A5372">
      <w:pPr>
        <w:pStyle w:val="Tekstpodstawowy"/>
        <w:numPr>
          <w:ilvl w:val="0"/>
          <w:numId w:val="44"/>
        </w:numPr>
        <w:suppressAutoHyphens w:val="0"/>
        <w:autoSpaceDE w:val="0"/>
        <w:spacing w:after="0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Wykonawca udziela Zamawiającemu gwarancji jakości </w:t>
      </w:r>
      <w:r w:rsidR="005E4113" w:rsidRPr="008D69B7">
        <w:rPr>
          <w:rFonts w:ascii="Calibri" w:hAnsi="Calibri" w:cs="Calibri"/>
          <w:sz w:val="22"/>
          <w:szCs w:val="22"/>
        </w:rPr>
        <w:t>P</w:t>
      </w:r>
      <w:r w:rsidRPr="008D69B7">
        <w:rPr>
          <w:rFonts w:ascii="Calibri" w:hAnsi="Calibri" w:cs="Calibri"/>
          <w:sz w:val="22"/>
          <w:szCs w:val="22"/>
        </w:rPr>
        <w:t xml:space="preserve">rzedmiotu </w:t>
      </w:r>
      <w:r w:rsidR="005E4113" w:rsidRPr="008D69B7">
        <w:rPr>
          <w:rFonts w:ascii="Calibri" w:hAnsi="Calibri" w:cs="Calibri"/>
          <w:sz w:val="22"/>
          <w:szCs w:val="22"/>
        </w:rPr>
        <w:t>U</w:t>
      </w:r>
      <w:r w:rsidRPr="008D69B7">
        <w:rPr>
          <w:rFonts w:ascii="Calibri" w:hAnsi="Calibri" w:cs="Calibri"/>
          <w:sz w:val="22"/>
          <w:szCs w:val="22"/>
        </w:rPr>
        <w:t xml:space="preserve">mowy na </w:t>
      </w:r>
      <w:r w:rsidR="005E4113" w:rsidRPr="008D69B7">
        <w:rPr>
          <w:rFonts w:ascii="Calibri" w:hAnsi="Calibri" w:cs="Calibri"/>
          <w:sz w:val="22"/>
          <w:szCs w:val="22"/>
        </w:rPr>
        <w:t>okres</w:t>
      </w:r>
      <w:proofErr w:type="gramStart"/>
      <w:r w:rsidR="005E4113" w:rsidRPr="008D69B7">
        <w:rPr>
          <w:rFonts w:ascii="Calibri" w:hAnsi="Calibri" w:cs="Calibri"/>
          <w:sz w:val="22"/>
          <w:szCs w:val="22"/>
        </w:rPr>
        <w:t xml:space="preserve"> </w:t>
      </w:r>
      <w:r w:rsidR="00C218F3">
        <w:rPr>
          <w:rFonts w:ascii="Calibri" w:hAnsi="Calibri" w:cs="Calibri"/>
          <w:sz w:val="22"/>
          <w:szCs w:val="22"/>
        </w:rPr>
        <w:t>….</w:t>
      </w:r>
      <w:proofErr w:type="gramEnd"/>
      <w:r w:rsidR="00C218F3">
        <w:rPr>
          <w:rFonts w:ascii="Calibri" w:hAnsi="Calibri" w:cs="Calibri"/>
          <w:sz w:val="22"/>
          <w:szCs w:val="22"/>
        </w:rPr>
        <w:t>.</w:t>
      </w:r>
      <w:r w:rsidR="00D4207F" w:rsidRPr="008D69B7">
        <w:rPr>
          <w:rFonts w:ascii="Calibri" w:hAnsi="Calibri" w:cs="Calibri"/>
          <w:sz w:val="22"/>
          <w:szCs w:val="22"/>
        </w:rPr>
        <w:t xml:space="preserve"> </w:t>
      </w:r>
      <w:r w:rsidRPr="008D69B7">
        <w:rPr>
          <w:rFonts w:ascii="Calibri" w:hAnsi="Calibri" w:cs="Calibri"/>
          <w:sz w:val="22"/>
          <w:szCs w:val="22"/>
        </w:rPr>
        <w:t>miesięcy od d</w:t>
      </w:r>
      <w:r w:rsidR="005E4113" w:rsidRPr="008D69B7">
        <w:rPr>
          <w:rFonts w:ascii="Calibri" w:hAnsi="Calibri" w:cs="Calibri"/>
          <w:sz w:val="22"/>
          <w:szCs w:val="22"/>
        </w:rPr>
        <w:t xml:space="preserve">nia </w:t>
      </w:r>
      <w:r w:rsidRPr="008D69B7">
        <w:rPr>
          <w:rFonts w:ascii="Calibri" w:hAnsi="Calibri" w:cs="Calibri"/>
          <w:sz w:val="22"/>
          <w:szCs w:val="22"/>
        </w:rPr>
        <w:t>podpisania przez str</w:t>
      </w:r>
      <w:r w:rsidR="005E4113" w:rsidRPr="008D69B7">
        <w:rPr>
          <w:rFonts w:ascii="Calibri" w:hAnsi="Calibri" w:cs="Calibri"/>
          <w:sz w:val="22"/>
          <w:szCs w:val="22"/>
        </w:rPr>
        <w:t xml:space="preserve">ony protokołu odbioru, o którym mowa w §4 ust. </w:t>
      </w:r>
      <w:r w:rsidR="00F56461">
        <w:rPr>
          <w:rFonts w:ascii="Calibri" w:hAnsi="Calibri" w:cs="Calibri"/>
          <w:sz w:val="22"/>
          <w:szCs w:val="22"/>
        </w:rPr>
        <w:t>4</w:t>
      </w:r>
      <w:r w:rsidRPr="008D69B7">
        <w:rPr>
          <w:rFonts w:ascii="Calibri" w:hAnsi="Calibri" w:cs="Calibri"/>
          <w:sz w:val="22"/>
          <w:szCs w:val="22"/>
        </w:rPr>
        <w:t xml:space="preserve"> </w:t>
      </w:r>
      <w:r w:rsidR="000454E0">
        <w:rPr>
          <w:rFonts w:ascii="Calibri" w:hAnsi="Calibri" w:cs="Calibri"/>
          <w:sz w:val="22"/>
          <w:szCs w:val="22"/>
        </w:rPr>
        <w:t>(z</w:t>
      </w:r>
      <w:r w:rsidR="00802FAB">
        <w:rPr>
          <w:rFonts w:ascii="Calibri" w:hAnsi="Calibri" w:cs="Calibri"/>
          <w:sz w:val="22"/>
          <w:szCs w:val="22"/>
        </w:rPr>
        <w:t xml:space="preserve"> wyłączeniem gwarancji </w:t>
      </w:r>
      <w:r w:rsidR="000454E0">
        <w:rPr>
          <w:rFonts w:ascii="Calibri" w:hAnsi="Calibri" w:cs="Calibri"/>
          <w:sz w:val="22"/>
          <w:szCs w:val="22"/>
        </w:rPr>
        <w:t xml:space="preserve">udzielonej przez </w:t>
      </w:r>
      <w:r w:rsidR="00802FAB">
        <w:rPr>
          <w:rFonts w:ascii="Calibri" w:hAnsi="Calibri" w:cs="Calibri"/>
          <w:sz w:val="22"/>
          <w:szCs w:val="22"/>
        </w:rPr>
        <w:t>producenta poszczególnych urządzeń</w:t>
      </w:r>
      <w:r w:rsidR="000454E0">
        <w:rPr>
          <w:rFonts w:ascii="Calibri" w:hAnsi="Calibri" w:cs="Calibri"/>
          <w:sz w:val="22"/>
          <w:szCs w:val="22"/>
        </w:rPr>
        <w:t>)</w:t>
      </w:r>
      <w:r w:rsidR="00802FAB">
        <w:rPr>
          <w:rFonts w:ascii="Calibri" w:hAnsi="Calibri" w:cs="Calibri"/>
          <w:sz w:val="22"/>
          <w:szCs w:val="22"/>
        </w:rPr>
        <w:t xml:space="preserve">. </w:t>
      </w:r>
    </w:p>
    <w:p w14:paraId="28171DB1" w14:textId="77777777" w:rsidR="005A5372" w:rsidRPr="008D69B7" w:rsidRDefault="005A5372" w:rsidP="005A5372">
      <w:pPr>
        <w:numPr>
          <w:ilvl w:val="0"/>
          <w:numId w:val="44"/>
        </w:numPr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bCs/>
          <w:sz w:val="22"/>
          <w:szCs w:val="22"/>
        </w:rPr>
        <w:t>Wykonawca</w:t>
      </w:r>
      <w:r w:rsidRPr="008D69B7">
        <w:rPr>
          <w:rFonts w:ascii="Calibri" w:hAnsi="Calibri" w:cs="Calibri"/>
          <w:sz w:val="22"/>
          <w:szCs w:val="22"/>
        </w:rPr>
        <w:t xml:space="preserve"> jest zobowiązany w ramach gwarancji do bezpłatnego usunięcia wszystkich wad w terminie 7 dni od dnia ich zgłoszenia przez Zamawiającego, chyba że </w:t>
      </w:r>
      <w:r w:rsidR="00CF0B27" w:rsidRPr="00CF0B27">
        <w:rPr>
          <w:rFonts w:ascii="Calibri" w:hAnsi="Calibri" w:cs="Calibri"/>
          <w:sz w:val="22"/>
          <w:szCs w:val="22"/>
        </w:rPr>
        <w:t>strony uzgodnią w terminie 3 dni roboczych od dnia zgłoszenia wady, na należycie uzasadniony wniosek Wykonawcy</w:t>
      </w:r>
      <w:r w:rsidRPr="008D69B7">
        <w:rPr>
          <w:rFonts w:ascii="Calibri" w:hAnsi="Calibri" w:cs="Calibri"/>
          <w:sz w:val="22"/>
          <w:szCs w:val="22"/>
        </w:rPr>
        <w:t>, inny termin usunięcia w</w:t>
      </w:r>
      <w:r w:rsidR="00D76681" w:rsidRPr="008D69B7">
        <w:rPr>
          <w:rFonts w:ascii="Calibri" w:hAnsi="Calibri" w:cs="Calibri"/>
          <w:sz w:val="22"/>
          <w:szCs w:val="22"/>
        </w:rPr>
        <w:t>ady nie dłuższy jednak niż 14</w:t>
      </w:r>
      <w:r w:rsidRPr="008D69B7">
        <w:rPr>
          <w:rFonts w:ascii="Calibri" w:hAnsi="Calibri" w:cs="Calibri"/>
          <w:sz w:val="22"/>
          <w:szCs w:val="22"/>
        </w:rPr>
        <w:t xml:space="preserve"> dni. </w:t>
      </w:r>
    </w:p>
    <w:p w14:paraId="43752A30" w14:textId="77777777" w:rsidR="00724307" w:rsidRPr="008D69B7" w:rsidRDefault="005A5372" w:rsidP="005A5372">
      <w:pPr>
        <w:numPr>
          <w:ilvl w:val="0"/>
          <w:numId w:val="44"/>
        </w:numPr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W przypadku nieprzystąpienia przez Wykonawcę w terminie do wykonywania napraw w związku z udzieloną gwarancją lub niezakończenia naprawy w termin</w:t>
      </w:r>
      <w:r w:rsidR="00724307" w:rsidRPr="008D69B7">
        <w:rPr>
          <w:rFonts w:ascii="Calibri" w:hAnsi="Calibri" w:cs="Calibri"/>
          <w:sz w:val="22"/>
          <w:szCs w:val="22"/>
        </w:rPr>
        <w:t>ach określonych zgodnie z ust. 3</w:t>
      </w:r>
      <w:r w:rsidRPr="008D69B7">
        <w:rPr>
          <w:rFonts w:ascii="Calibri" w:hAnsi="Calibri" w:cs="Calibri"/>
          <w:sz w:val="22"/>
          <w:szCs w:val="22"/>
        </w:rPr>
        <w:t xml:space="preserve"> niniejszego paragrafu, Zamawiający bez uszczerbku dla innych przysługujących mu praw, ma prawo, bez konieczności uzyskania zgody sądu, do zatrudnienia podmiotu trzeciego w celu zastępczego </w:t>
      </w:r>
      <w:r w:rsidR="00724307" w:rsidRPr="008D69B7">
        <w:rPr>
          <w:rFonts w:ascii="Calibri" w:hAnsi="Calibri" w:cs="Calibri"/>
          <w:sz w:val="22"/>
          <w:szCs w:val="22"/>
        </w:rPr>
        <w:t>usunięcia wad</w:t>
      </w:r>
      <w:r w:rsidRPr="008D69B7">
        <w:rPr>
          <w:rFonts w:ascii="Calibri" w:hAnsi="Calibri" w:cs="Calibri"/>
          <w:sz w:val="22"/>
          <w:szCs w:val="22"/>
        </w:rPr>
        <w:t xml:space="preserve"> na koszt i ryzyko Wykonawcy, po bezskutecznym upływie wyznaczonego w tym celu terminu dodatkowego nie krótsz</w:t>
      </w:r>
      <w:r w:rsidR="00D76681" w:rsidRPr="008D69B7">
        <w:rPr>
          <w:rFonts w:ascii="Calibri" w:hAnsi="Calibri" w:cs="Calibri"/>
          <w:sz w:val="22"/>
          <w:szCs w:val="22"/>
        </w:rPr>
        <w:t>ego niż 7</w:t>
      </w:r>
      <w:r w:rsidRPr="008D69B7">
        <w:rPr>
          <w:rFonts w:ascii="Calibri" w:hAnsi="Calibri" w:cs="Calibri"/>
          <w:sz w:val="22"/>
          <w:szCs w:val="22"/>
        </w:rPr>
        <w:t xml:space="preserve"> dni. </w:t>
      </w:r>
    </w:p>
    <w:p w14:paraId="00E05E70" w14:textId="45E3213A" w:rsidR="005A5372" w:rsidRPr="00CF0B27" w:rsidRDefault="00724307" w:rsidP="005A5372">
      <w:pPr>
        <w:numPr>
          <w:ilvl w:val="0"/>
          <w:numId w:val="44"/>
        </w:numPr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CF0B27">
        <w:rPr>
          <w:rFonts w:ascii="Calibri" w:hAnsi="Calibri" w:cs="Calibri"/>
          <w:sz w:val="22"/>
          <w:szCs w:val="22"/>
        </w:rPr>
        <w:lastRenderedPageBreak/>
        <w:t xml:space="preserve">Wykonania zastępcze, o którym mowa w ust. </w:t>
      </w:r>
      <w:r w:rsidR="0001733C">
        <w:rPr>
          <w:rFonts w:ascii="Calibri" w:hAnsi="Calibri" w:cs="Calibri"/>
          <w:sz w:val="22"/>
          <w:szCs w:val="22"/>
        </w:rPr>
        <w:t>3</w:t>
      </w:r>
      <w:r w:rsidRPr="00CF0B27">
        <w:rPr>
          <w:rFonts w:ascii="Calibri" w:hAnsi="Calibri" w:cs="Calibri"/>
          <w:sz w:val="22"/>
          <w:szCs w:val="22"/>
        </w:rPr>
        <w:t xml:space="preserve">, </w:t>
      </w:r>
      <w:r w:rsidR="005A5372" w:rsidRPr="00CF0B27">
        <w:rPr>
          <w:rFonts w:ascii="Calibri" w:hAnsi="Calibri" w:cs="Calibri"/>
          <w:sz w:val="22"/>
          <w:szCs w:val="22"/>
        </w:rPr>
        <w:t xml:space="preserve">nie powoduje utraty uprawnień Zamawiającego z tytułu gwarancji. </w:t>
      </w:r>
    </w:p>
    <w:p w14:paraId="3A93B0DA" w14:textId="77777777" w:rsidR="005A5372" w:rsidRPr="008D69B7" w:rsidRDefault="005A5372" w:rsidP="005A5372">
      <w:pPr>
        <w:numPr>
          <w:ilvl w:val="0"/>
          <w:numId w:val="44"/>
        </w:numPr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Jeżeli w okresie gwarancji w związku z zaistniałymi wadami nie będzie możliwe kor</w:t>
      </w:r>
      <w:r w:rsidR="00724307" w:rsidRPr="008D69B7">
        <w:rPr>
          <w:rFonts w:ascii="Calibri" w:hAnsi="Calibri" w:cs="Calibri"/>
          <w:sz w:val="22"/>
          <w:szCs w:val="22"/>
        </w:rPr>
        <w:t xml:space="preserve">zystanie przez Zamawiającego z Przedmiotu </w:t>
      </w:r>
      <w:r w:rsidR="00602537">
        <w:rPr>
          <w:rFonts w:ascii="Calibri" w:hAnsi="Calibri" w:cs="Calibri"/>
          <w:sz w:val="22"/>
          <w:szCs w:val="22"/>
        </w:rPr>
        <w:t>U</w:t>
      </w:r>
      <w:r w:rsidR="00602537" w:rsidRPr="008D69B7">
        <w:rPr>
          <w:rFonts w:ascii="Calibri" w:hAnsi="Calibri" w:cs="Calibri"/>
          <w:sz w:val="22"/>
          <w:szCs w:val="22"/>
        </w:rPr>
        <w:t xml:space="preserve">mowy </w:t>
      </w:r>
      <w:r w:rsidRPr="008D69B7">
        <w:rPr>
          <w:rFonts w:ascii="Calibri" w:hAnsi="Calibri" w:cs="Calibri"/>
          <w:sz w:val="22"/>
          <w:szCs w:val="22"/>
        </w:rPr>
        <w:t xml:space="preserve">lub jego części, okres gwarancji wydłuży się automatycznie o okres braku możliwości korzystania z </w:t>
      </w:r>
      <w:r w:rsidR="00724307" w:rsidRPr="008D69B7">
        <w:rPr>
          <w:rFonts w:ascii="Calibri" w:hAnsi="Calibri" w:cs="Calibri"/>
          <w:sz w:val="22"/>
          <w:szCs w:val="22"/>
        </w:rPr>
        <w:t>P</w:t>
      </w:r>
      <w:r w:rsidRPr="008D69B7">
        <w:rPr>
          <w:rFonts w:ascii="Calibri" w:hAnsi="Calibri" w:cs="Calibri"/>
          <w:sz w:val="22"/>
          <w:szCs w:val="22"/>
        </w:rPr>
        <w:t xml:space="preserve">rzedmiotu </w:t>
      </w:r>
      <w:r w:rsidR="00724307" w:rsidRPr="008D69B7">
        <w:rPr>
          <w:rFonts w:ascii="Calibri" w:hAnsi="Calibri" w:cs="Calibri"/>
          <w:sz w:val="22"/>
          <w:szCs w:val="22"/>
        </w:rPr>
        <w:t>U</w:t>
      </w:r>
      <w:r w:rsidRPr="008D69B7">
        <w:rPr>
          <w:rFonts w:ascii="Calibri" w:hAnsi="Calibri" w:cs="Calibri"/>
          <w:sz w:val="22"/>
          <w:szCs w:val="22"/>
        </w:rPr>
        <w:t xml:space="preserve">mowy lub jego części. </w:t>
      </w:r>
    </w:p>
    <w:p w14:paraId="4EF45D95" w14:textId="77777777" w:rsidR="005A5372" w:rsidRDefault="005A5372" w:rsidP="005A5372">
      <w:pPr>
        <w:numPr>
          <w:ilvl w:val="0"/>
          <w:numId w:val="44"/>
        </w:numPr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Na żądanie Zamawiającego Wykonawca na własny koszt ma obowiązek zbadania przyczyn powstania wad.</w:t>
      </w:r>
    </w:p>
    <w:p w14:paraId="0A5443FD" w14:textId="688A5618" w:rsidR="00F53FDF" w:rsidRPr="008D69B7" w:rsidRDefault="00577AF2" w:rsidP="005A5372">
      <w:pPr>
        <w:numPr>
          <w:ilvl w:val="0"/>
          <w:numId w:val="44"/>
        </w:numPr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udziela Zamawiającemu rękojmi na Przedmiot Umowy, na okres tożsamy z okresem udzielonej gwarancji. Zamawiający może skorzystać według własnego wyboru z uprawnień z tytułu rękojmi niezależnie od przysługujących mu uprawnień z tytułu gwarancji.</w:t>
      </w:r>
    </w:p>
    <w:p w14:paraId="0FB6FFE3" w14:textId="74CC1220" w:rsidR="002D0EE8" w:rsidRDefault="002D0EE8" w:rsidP="009D6AFE">
      <w:pPr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14:paraId="53E03D8D" w14:textId="77777777" w:rsidR="004A228C" w:rsidRPr="008D69B7" w:rsidRDefault="004A228C" w:rsidP="009D6AFE">
      <w:pPr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</w:p>
    <w:p w14:paraId="7A836A5F" w14:textId="77777777" w:rsidR="002D0EE8" w:rsidRPr="008D69B7" w:rsidRDefault="00B770C2" w:rsidP="009D6AFE">
      <w:pPr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b/>
          <w:sz w:val="22"/>
          <w:szCs w:val="22"/>
          <w:lang w:eastAsia="ar-SA"/>
        </w:rPr>
        <w:t>§ 13</w:t>
      </w:r>
    </w:p>
    <w:p w14:paraId="4C931693" w14:textId="2AE29789" w:rsidR="006A19C2" w:rsidRDefault="005A5372" w:rsidP="002A3EF0">
      <w:pPr>
        <w:pStyle w:val="WW-Lista-kontynuacja2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Przedstawicielem </w:t>
      </w:r>
      <w:r w:rsidR="00DE3D16" w:rsidRPr="008D69B7">
        <w:rPr>
          <w:rFonts w:ascii="Calibri" w:hAnsi="Calibri" w:cs="Calibri"/>
          <w:bCs/>
          <w:sz w:val="22"/>
          <w:szCs w:val="22"/>
        </w:rPr>
        <w:t>Zamawiającego</w:t>
      </w:r>
      <w:r w:rsidRPr="008D69B7">
        <w:rPr>
          <w:rFonts w:ascii="Calibri" w:hAnsi="Calibri" w:cs="Calibri"/>
          <w:bCs/>
          <w:sz w:val="22"/>
          <w:szCs w:val="22"/>
        </w:rPr>
        <w:t xml:space="preserve"> </w:t>
      </w:r>
      <w:r w:rsidRPr="008D69B7">
        <w:rPr>
          <w:rFonts w:ascii="Calibri" w:hAnsi="Calibri" w:cs="Calibri"/>
          <w:sz w:val="22"/>
          <w:szCs w:val="22"/>
        </w:rPr>
        <w:t xml:space="preserve">w zakresie realizacji </w:t>
      </w:r>
      <w:r w:rsidR="00724307" w:rsidRPr="008D69B7">
        <w:rPr>
          <w:rFonts w:ascii="Calibri" w:hAnsi="Calibri" w:cs="Calibri"/>
          <w:sz w:val="22"/>
          <w:szCs w:val="22"/>
        </w:rPr>
        <w:t>Przedmiotu U</w:t>
      </w:r>
      <w:r w:rsidRPr="008D69B7">
        <w:rPr>
          <w:rFonts w:ascii="Calibri" w:hAnsi="Calibri" w:cs="Calibri"/>
          <w:sz w:val="22"/>
          <w:szCs w:val="22"/>
        </w:rPr>
        <w:t>mowy będzie</w:t>
      </w:r>
      <w:r w:rsidR="002B527B" w:rsidRPr="008D69B7">
        <w:rPr>
          <w:rFonts w:ascii="Calibri" w:hAnsi="Calibri" w:cs="Calibri"/>
          <w:sz w:val="22"/>
          <w:szCs w:val="22"/>
        </w:rPr>
        <w:t xml:space="preserve"> Pan </w:t>
      </w:r>
      <w:r w:rsidR="002328E8" w:rsidRPr="00121307">
        <w:rPr>
          <w:rFonts w:ascii="Calibri" w:hAnsi="Calibri" w:cs="Calibri"/>
          <w:sz w:val="22"/>
          <w:szCs w:val="22"/>
        </w:rPr>
        <w:t>Przemysław Sparniuk</w:t>
      </w:r>
      <w:r w:rsidRPr="00121307">
        <w:rPr>
          <w:rFonts w:ascii="Calibri" w:hAnsi="Calibri" w:cs="Calibri"/>
          <w:sz w:val="22"/>
          <w:szCs w:val="22"/>
        </w:rPr>
        <w:t xml:space="preserve">, w tym w zakresie podpisania protokołu odbioru </w:t>
      </w:r>
      <w:r w:rsidR="00121307" w:rsidRPr="00121307">
        <w:rPr>
          <w:rFonts w:ascii="Calibri" w:hAnsi="Calibri" w:cs="Calibri"/>
          <w:sz w:val="22"/>
          <w:szCs w:val="22"/>
        </w:rPr>
        <w:t>robót</w:t>
      </w:r>
      <w:r w:rsidRPr="00121307">
        <w:rPr>
          <w:rFonts w:ascii="Calibri" w:hAnsi="Calibri" w:cs="Calibri"/>
          <w:sz w:val="22"/>
          <w:szCs w:val="22"/>
        </w:rPr>
        <w:t>.</w:t>
      </w:r>
      <w:r w:rsidRPr="008D69B7">
        <w:rPr>
          <w:rFonts w:ascii="Calibri" w:hAnsi="Calibri" w:cs="Calibri"/>
          <w:sz w:val="22"/>
          <w:szCs w:val="22"/>
        </w:rPr>
        <w:t xml:space="preserve"> </w:t>
      </w:r>
    </w:p>
    <w:p w14:paraId="250510AF" w14:textId="77777777" w:rsidR="002A3EF0" w:rsidRPr="002A3EF0" w:rsidRDefault="002A3EF0" w:rsidP="002A3EF0">
      <w:pPr>
        <w:pStyle w:val="WW-Lista-kontynuacja2"/>
        <w:jc w:val="both"/>
        <w:rPr>
          <w:rFonts w:ascii="Calibri" w:hAnsi="Calibri" w:cs="Calibri"/>
          <w:sz w:val="22"/>
          <w:szCs w:val="22"/>
        </w:rPr>
      </w:pPr>
    </w:p>
    <w:p w14:paraId="41D5D414" w14:textId="77777777" w:rsidR="005A5372" w:rsidRPr="008D69B7" w:rsidRDefault="00B770C2" w:rsidP="009D6AFE">
      <w:pPr>
        <w:jc w:val="center"/>
        <w:rPr>
          <w:rFonts w:ascii="Calibri" w:eastAsia="Times New Roman" w:hAnsi="Calibri" w:cs="Calibri"/>
          <w:b/>
          <w:sz w:val="22"/>
          <w:szCs w:val="22"/>
          <w:lang w:eastAsia="ar-SA"/>
        </w:rPr>
      </w:pPr>
      <w:r w:rsidRPr="008D69B7">
        <w:rPr>
          <w:rFonts w:ascii="Calibri" w:eastAsia="Times New Roman" w:hAnsi="Calibri" w:cs="Calibri"/>
          <w:b/>
          <w:sz w:val="22"/>
          <w:szCs w:val="22"/>
          <w:lang w:eastAsia="ar-SA"/>
        </w:rPr>
        <w:t>§ 14</w:t>
      </w:r>
    </w:p>
    <w:p w14:paraId="4335D277" w14:textId="69D07962" w:rsidR="009D6AFE" w:rsidRPr="008D69B7" w:rsidRDefault="009D6AFE" w:rsidP="009D6AFE">
      <w:pPr>
        <w:pStyle w:val="Akapitzlist"/>
        <w:numPr>
          <w:ilvl w:val="3"/>
          <w:numId w:val="39"/>
        </w:numPr>
        <w:spacing w:after="0" w:line="240" w:lineRule="auto"/>
        <w:ind w:left="284" w:hanging="284"/>
        <w:contextualSpacing/>
        <w:jc w:val="both"/>
        <w:rPr>
          <w:rFonts w:cs="Calibri"/>
        </w:rPr>
      </w:pPr>
      <w:r w:rsidRPr="008D69B7">
        <w:rPr>
          <w:rFonts w:cs="Calibri"/>
        </w:rPr>
        <w:t xml:space="preserve">Wykonawca niniejszym oświadcza, że przekazał osobom fizycznym, których dane osobowe zostały udostępnione Zamawiającemu w </w:t>
      </w:r>
      <w:r w:rsidR="002D0EE8" w:rsidRPr="008D69B7">
        <w:rPr>
          <w:rFonts w:cs="Calibri"/>
        </w:rPr>
        <w:t>związku z</w:t>
      </w:r>
      <w:r w:rsidRPr="008D69B7">
        <w:rPr>
          <w:rFonts w:cs="Calibri"/>
        </w:rPr>
        <w:t xml:space="preserve"> niniejsz</w:t>
      </w:r>
      <w:r w:rsidR="002D0EE8" w:rsidRPr="008D69B7">
        <w:rPr>
          <w:rFonts w:cs="Calibri"/>
        </w:rPr>
        <w:t>ą umową</w:t>
      </w:r>
      <w:r w:rsidRPr="008D69B7">
        <w:rPr>
          <w:rFonts w:cs="Calibri"/>
        </w:rPr>
        <w:t>, informacje wskazane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C218F3">
        <w:rPr>
          <w:rFonts w:cs="Calibri"/>
        </w:rPr>
        <w:t>.</w:t>
      </w:r>
    </w:p>
    <w:p w14:paraId="02D7F8D9" w14:textId="77777777" w:rsidR="009D6AFE" w:rsidRPr="008D69B7" w:rsidRDefault="009D6AFE" w:rsidP="009D6AFE">
      <w:pPr>
        <w:pStyle w:val="Akapitzlist"/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="Calibri"/>
          <w:lang w:eastAsia="ar-SA"/>
        </w:rPr>
      </w:pPr>
      <w:r w:rsidRPr="008D69B7">
        <w:rPr>
          <w:rFonts w:cs="Calibri"/>
        </w:rPr>
        <w:t>Wykonawca zobowiązuje się przekazywać informacje, o których mowa w ust. 1, wszystkim osobom fizycznym, których dane zostaną w przyszłości udostępnione Zamawiającemu w związku z realizacją niniejszej umowy.</w:t>
      </w:r>
    </w:p>
    <w:p w14:paraId="67E42856" w14:textId="77777777" w:rsidR="00307B72" w:rsidRPr="008D69B7" w:rsidRDefault="00307B72" w:rsidP="009D6AFE">
      <w:pPr>
        <w:pStyle w:val="Standard"/>
        <w:jc w:val="both"/>
        <w:rPr>
          <w:rFonts w:ascii="Calibri" w:hAnsi="Calibri" w:cs="Calibri"/>
          <w:b/>
          <w:sz w:val="22"/>
          <w:szCs w:val="22"/>
        </w:rPr>
      </w:pPr>
    </w:p>
    <w:p w14:paraId="36EC4F59" w14:textId="77777777" w:rsidR="00AA6B47" w:rsidRPr="008D69B7" w:rsidRDefault="007B3BDD" w:rsidP="00C92BE3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 w:rsidRPr="008D69B7">
        <w:rPr>
          <w:rFonts w:ascii="Calibri" w:hAnsi="Calibri" w:cs="Calibri"/>
          <w:b/>
          <w:sz w:val="22"/>
          <w:szCs w:val="22"/>
        </w:rPr>
        <w:t>§ 1</w:t>
      </w:r>
      <w:r w:rsidR="00B770C2" w:rsidRPr="008D69B7">
        <w:rPr>
          <w:rFonts w:ascii="Calibri" w:hAnsi="Calibri" w:cs="Calibri"/>
          <w:b/>
          <w:sz w:val="22"/>
          <w:szCs w:val="22"/>
        </w:rPr>
        <w:t>5</w:t>
      </w:r>
    </w:p>
    <w:p w14:paraId="22ACD696" w14:textId="5DE77C77" w:rsidR="00724307" w:rsidRPr="006A19C2" w:rsidRDefault="00DE3D16" w:rsidP="009D6AFE">
      <w:pPr>
        <w:pStyle w:val="Standard"/>
        <w:numPr>
          <w:ilvl w:val="3"/>
          <w:numId w:val="7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A19C2">
        <w:rPr>
          <w:rFonts w:ascii="Calibri" w:hAnsi="Calibri" w:cs="Calibri"/>
          <w:sz w:val="22"/>
          <w:szCs w:val="22"/>
        </w:rPr>
        <w:t>Zamawiający</w:t>
      </w:r>
      <w:r w:rsidR="00724307" w:rsidRPr="006A19C2">
        <w:rPr>
          <w:rFonts w:ascii="Calibri" w:hAnsi="Calibri" w:cs="Calibri"/>
          <w:sz w:val="22"/>
          <w:szCs w:val="22"/>
        </w:rPr>
        <w:t xml:space="preserve"> oświadcza, że jest dużym przedsiębiorcą w rozumieniu </w:t>
      </w:r>
      <w:r w:rsidR="00724307" w:rsidRPr="006A19C2">
        <w:rPr>
          <w:rFonts w:ascii="Calibri" w:eastAsia="Open Sans" w:hAnsi="Calibri" w:cs="Calibri"/>
          <w:sz w:val="22"/>
          <w:szCs w:val="22"/>
        </w:rPr>
        <w:t>w rozumieniu ustawy z dnia 8 marca 2013 r. o przeciwdziałaniu nadmiernym opóźnieniom w transakcjach handlowych.</w:t>
      </w:r>
    </w:p>
    <w:p w14:paraId="5BB0F662" w14:textId="77777777" w:rsidR="00AA6B47" w:rsidRPr="008D69B7" w:rsidRDefault="008942DD" w:rsidP="009D6AFE">
      <w:pPr>
        <w:pStyle w:val="Standard"/>
        <w:numPr>
          <w:ilvl w:val="3"/>
          <w:numId w:val="7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Wszelkie zmiany niniejszej umowy mogą być dokonane za zgodą obu stron wyrażoną na piśmie pod rygorem nieważności.</w:t>
      </w:r>
    </w:p>
    <w:p w14:paraId="2EE8E8CA" w14:textId="77777777" w:rsidR="00AA6B47" w:rsidRPr="008D69B7" w:rsidRDefault="008942DD" w:rsidP="009D6AFE">
      <w:pPr>
        <w:pStyle w:val="Standard"/>
        <w:numPr>
          <w:ilvl w:val="3"/>
          <w:numId w:val="7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Wszelkie sprawy sporne wynikające z realizacji umowy rozstrzygać sąd właściwy dla siedziby Zamawiającego.</w:t>
      </w:r>
    </w:p>
    <w:p w14:paraId="38376965" w14:textId="77777777" w:rsidR="00AA6B47" w:rsidRPr="008D69B7" w:rsidRDefault="008942DD" w:rsidP="009D6AFE">
      <w:pPr>
        <w:pStyle w:val="Standard"/>
        <w:numPr>
          <w:ilvl w:val="3"/>
          <w:numId w:val="7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>Umowę sporządzono w dwóch jednobrzmiących egzemplarzach</w:t>
      </w:r>
      <w:r w:rsidR="00724307" w:rsidRPr="008D69B7">
        <w:rPr>
          <w:rFonts w:ascii="Calibri" w:hAnsi="Calibri" w:cs="Calibri"/>
          <w:sz w:val="22"/>
          <w:szCs w:val="22"/>
        </w:rPr>
        <w:t>,</w:t>
      </w:r>
      <w:r w:rsidRPr="008D69B7">
        <w:rPr>
          <w:rFonts w:ascii="Calibri" w:hAnsi="Calibri" w:cs="Calibri"/>
          <w:sz w:val="22"/>
          <w:szCs w:val="22"/>
        </w:rPr>
        <w:t xml:space="preserve"> po jednym dla każdej ze stron.</w:t>
      </w:r>
    </w:p>
    <w:p w14:paraId="40D323A1" w14:textId="77777777" w:rsidR="00AA6B47" w:rsidRPr="008D69B7" w:rsidRDefault="008942DD" w:rsidP="00284482">
      <w:pPr>
        <w:pStyle w:val="Standard"/>
        <w:tabs>
          <w:tab w:val="left" w:pos="6358"/>
        </w:tabs>
        <w:jc w:val="both"/>
        <w:rPr>
          <w:rFonts w:ascii="Calibri" w:hAnsi="Calibri" w:cs="Calibri"/>
          <w:sz w:val="22"/>
          <w:szCs w:val="22"/>
        </w:rPr>
      </w:pPr>
      <w:r w:rsidRPr="008D69B7">
        <w:rPr>
          <w:rFonts w:ascii="Calibri" w:hAnsi="Calibri" w:cs="Calibri"/>
          <w:sz w:val="22"/>
          <w:szCs w:val="22"/>
        </w:rPr>
        <w:t xml:space="preserve">         </w:t>
      </w:r>
    </w:p>
    <w:p w14:paraId="7F0AAC74" w14:textId="0F3B0495" w:rsidR="00AA6B47" w:rsidRDefault="002A3EF0" w:rsidP="00284482">
      <w:pPr>
        <w:pStyle w:val="Standard"/>
        <w:tabs>
          <w:tab w:val="left" w:pos="6358"/>
        </w:tabs>
        <w:jc w:val="both"/>
        <w:rPr>
          <w:rFonts w:ascii="Calibri" w:hAnsi="Calibri" w:cs="Calibri"/>
          <w:sz w:val="22"/>
          <w:szCs w:val="22"/>
        </w:rPr>
      </w:pPr>
      <w:r w:rsidRPr="00121307">
        <w:rPr>
          <w:rFonts w:ascii="Calibri" w:hAnsi="Calibri" w:cs="Calibri"/>
          <w:b/>
          <w:bCs/>
          <w:sz w:val="22"/>
          <w:szCs w:val="22"/>
        </w:rPr>
        <w:t>Załącznik nr 1</w:t>
      </w:r>
      <w:r>
        <w:rPr>
          <w:rFonts w:ascii="Calibri" w:hAnsi="Calibri" w:cs="Calibri"/>
          <w:sz w:val="22"/>
          <w:szCs w:val="22"/>
        </w:rPr>
        <w:t xml:space="preserve"> – Oferta Wykonawcy.</w:t>
      </w:r>
    </w:p>
    <w:p w14:paraId="40EF9A37" w14:textId="5E1F1913" w:rsidR="00C218F3" w:rsidRDefault="00C218F3" w:rsidP="00284482">
      <w:pPr>
        <w:pStyle w:val="Standard"/>
        <w:tabs>
          <w:tab w:val="left" w:pos="6358"/>
        </w:tabs>
        <w:jc w:val="both"/>
        <w:rPr>
          <w:rFonts w:ascii="Calibri" w:hAnsi="Calibri" w:cs="Calibri"/>
          <w:sz w:val="22"/>
          <w:szCs w:val="22"/>
        </w:rPr>
      </w:pPr>
      <w:r w:rsidRPr="00C218F3">
        <w:rPr>
          <w:rFonts w:ascii="Calibri" w:hAnsi="Calibri" w:cs="Calibri"/>
          <w:b/>
          <w:bCs/>
          <w:sz w:val="22"/>
          <w:szCs w:val="22"/>
        </w:rPr>
        <w:t>Załącznik nr 2</w:t>
      </w:r>
      <w:r>
        <w:rPr>
          <w:rFonts w:ascii="Calibri" w:hAnsi="Calibri" w:cs="Calibri"/>
          <w:sz w:val="22"/>
          <w:szCs w:val="22"/>
        </w:rPr>
        <w:t xml:space="preserve"> – Dokumentacja projektowa.</w:t>
      </w:r>
    </w:p>
    <w:p w14:paraId="662B8B90" w14:textId="6DFAC861" w:rsidR="002A3EF0" w:rsidRDefault="002A3EF0" w:rsidP="00284482">
      <w:pPr>
        <w:pStyle w:val="Standard"/>
        <w:tabs>
          <w:tab w:val="left" w:pos="6358"/>
        </w:tabs>
        <w:jc w:val="both"/>
        <w:rPr>
          <w:rFonts w:ascii="Calibri" w:hAnsi="Calibri" w:cs="Calibri"/>
          <w:sz w:val="22"/>
          <w:szCs w:val="22"/>
        </w:rPr>
      </w:pPr>
      <w:r w:rsidRPr="00121307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C218F3">
        <w:rPr>
          <w:rFonts w:ascii="Calibri" w:hAnsi="Calibri" w:cs="Calibri"/>
          <w:b/>
          <w:bCs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– Polisa Wykonawcy.</w:t>
      </w:r>
    </w:p>
    <w:p w14:paraId="347FAC63" w14:textId="21052237" w:rsidR="00121307" w:rsidRDefault="00121307" w:rsidP="00284482">
      <w:pPr>
        <w:pStyle w:val="Standard"/>
        <w:tabs>
          <w:tab w:val="left" w:pos="6358"/>
        </w:tabs>
        <w:jc w:val="both"/>
        <w:rPr>
          <w:rFonts w:ascii="Calibri" w:hAnsi="Calibri" w:cs="Calibri"/>
          <w:sz w:val="22"/>
          <w:szCs w:val="22"/>
        </w:rPr>
      </w:pPr>
    </w:p>
    <w:p w14:paraId="5CFE600F" w14:textId="77777777" w:rsidR="00121307" w:rsidRPr="008D69B7" w:rsidRDefault="00121307" w:rsidP="00284482">
      <w:pPr>
        <w:pStyle w:val="Standard"/>
        <w:tabs>
          <w:tab w:val="left" w:pos="6358"/>
        </w:tabs>
        <w:jc w:val="both"/>
        <w:rPr>
          <w:rFonts w:ascii="Calibri" w:hAnsi="Calibri" w:cs="Calibri"/>
          <w:sz w:val="22"/>
          <w:szCs w:val="22"/>
        </w:rPr>
      </w:pPr>
    </w:p>
    <w:p w14:paraId="5786DD98" w14:textId="31C96985" w:rsidR="00AA6B47" w:rsidRPr="008D69B7" w:rsidRDefault="008942DD" w:rsidP="009D6AFE">
      <w:pPr>
        <w:pStyle w:val="Standard"/>
        <w:tabs>
          <w:tab w:val="left" w:pos="6358"/>
        </w:tabs>
        <w:jc w:val="center"/>
        <w:rPr>
          <w:rFonts w:ascii="Calibri" w:hAnsi="Calibri" w:cs="Calibri"/>
          <w:sz w:val="22"/>
          <w:szCs w:val="22"/>
        </w:rPr>
      </w:pPr>
      <w:proofErr w:type="gramStart"/>
      <w:r w:rsidRPr="008D69B7">
        <w:rPr>
          <w:rFonts w:ascii="Calibri" w:hAnsi="Calibri" w:cs="Calibri"/>
          <w:b/>
          <w:bCs/>
          <w:sz w:val="22"/>
          <w:szCs w:val="22"/>
        </w:rPr>
        <w:t>Zamawiający:</w:t>
      </w:r>
      <w:r w:rsidRPr="008D69B7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Pr="008D69B7">
        <w:rPr>
          <w:rFonts w:ascii="Calibri" w:hAnsi="Calibri" w:cs="Calibri"/>
          <w:sz w:val="22"/>
          <w:szCs w:val="22"/>
        </w:rPr>
        <w:t xml:space="preserve">           </w:t>
      </w:r>
      <w:r w:rsidR="00121307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Pr="008D69B7">
        <w:rPr>
          <w:rFonts w:ascii="Calibri" w:hAnsi="Calibri" w:cs="Calibri"/>
          <w:sz w:val="22"/>
          <w:szCs w:val="22"/>
        </w:rPr>
        <w:t xml:space="preserve">             </w:t>
      </w:r>
      <w:r w:rsidR="009D6AFE" w:rsidRPr="008D69B7">
        <w:rPr>
          <w:rFonts w:ascii="Calibri" w:hAnsi="Calibri" w:cs="Calibri"/>
          <w:sz w:val="22"/>
          <w:szCs w:val="22"/>
        </w:rPr>
        <w:t xml:space="preserve">             </w:t>
      </w:r>
      <w:r w:rsidRPr="008D69B7">
        <w:rPr>
          <w:rFonts w:ascii="Calibri" w:hAnsi="Calibri" w:cs="Calibri"/>
          <w:sz w:val="22"/>
          <w:szCs w:val="22"/>
        </w:rPr>
        <w:t xml:space="preserve">                    </w:t>
      </w:r>
      <w:r w:rsidRPr="008D69B7">
        <w:rPr>
          <w:rFonts w:ascii="Calibri" w:hAnsi="Calibri" w:cs="Calibri"/>
          <w:b/>
          <w:bCs/>
          <w:sz w:val="22"/>
          <w:szCs w:val="22"/>
        </w:rPr>
        <w:t>Wykonawca:</w:t>
      </w:r>
    </w:p>
    <w:sectPr w:rsidR="00AA6B47" w:rsidRPr="008D69B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89AA3" w14:textId="77777777" w:rsidR="00715EB7" w:rsidRDefault="00715EB7">
      <w:r>
        <w:separator/>
      </w:r>
    </w:p>
  </w:endnote>
  <w:endnote w:type="continuationSeparator" w:id="0">
    <w:p w14:paraId="0240A5DB" w14:textId="77777777" w:rsidR="00715EB7" w:rsidRDefault="0071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4A8D3" w14:textId="77777777" w:rsidR="00715EB7" w:rsidRDefault="00715EB7">
      <w:r>
        <w:rPr>
          <w:color w:val="000000"/>
        </w:rPr>
        <w:separator/>
      </w:r>
    </w:p>
  </w:footnote>
  <w:footnote w:type="continuationSeparator" w:id="0">
    <w:p w14:paraId="61596B6D" w14:textId="77777777" w:rsidR="00715EB7" w:rsidRDefault="00715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21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2700"/>
        </w:tabs>
        <w:ind w:left="270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4994290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61F78FD"/>
    <w:multiLevelType w:val="multilevel"/>
    <w:tmpl w:val="C7AE0000"/>
    <w:styleLink w:val="WW8Num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550755"/>
    <w:multiLevelType w:val="multilevel"/>
    <w:tmpl w:val="D7DCB500"/>
    <w:styleLink w:val="WW8Num17"/>
    <w:lvl w:ilvl="0">
      <w:start w:val="13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1760D"/>
    <w:multiLevelType w:val="hybridMultilevel"/>
    <w:tmpl w:val="38CA23E0"/>
    <w:lvl w:ilvl="0" w:tplc="613A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06ABC"/>
    <w:multiLevelType w:val="hybridMultilevel"/>
    <w:tmpl w:val="F8847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33AEF"/>
    <w:multiLevelType w:val="multilevel"/>
    <w:tmpl w:val="66A67E58"/>
    <w:styleLink w:val="WW8Num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372EC4"/>
    <w:multiLevelType w:val="multilevel"/>
    <w:tmpl w:val="C40EFEDE"/>
    <w:styleLink w:val="WW8Num1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14BA2"/>
    <w:multiLevelType w:val="multilevel"/>
    <w:tmpl w:val="B8D8B38E"/>
    <w:styleLink w:val="WW8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051CA"/>
    <w:multiLevelType w:val="hybridMultilevel"/>
    <w:tmpl w:val="9F9EE02E"/>
    <w:lvl w:ilvl="0" w:tplc="E76E2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hAnsi="Calibri Light" w:cs="Calibri Light" w:hint="default"/>
        <w:b w:val="0"/>
        <w:strike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B1F62"/>
    <w:multiLevelType w:val="multilevel"/>
    <w:tmpl w:val="09DECD4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584"/>
    <w:multiLevelType w:val="multilevel"/>
    <w:tmpl w:val="64F6A64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41AA2"/>
    <w:multiLevelType w:val="multilevel"/>
    <w:tmpl w:val="CBA047F4"/>
    <w:styleLink w:val="WW8Num15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14C1A"/>
    <w:multiLevelType w:val="hybridMultilevel"/>
    <w:tmpl w:val="96141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67D49"/>
    <w:multiLevelType w:val="multilevel"/>
    <w:tmpl w:val="480A1180"/>
    <w:styleLink w:val="WW8Num6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C30579"/>
    <w:multiLevelType w:val="multilevel"/>
    <w:tmpl w:val="3F0E6C4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D2FC2"/>
    <w:multiLevelType w:val="hybridMultilevel"/>
    <w:tmpl w:val="8B9E9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E3B51"/>
    <w:multiLevelType w:val="multilevel"/>
    <w:tmpl w:val="B016C6CE"/>
    <w:styleLink w:val="WW8Num13"/>
    <w:lvl w:ilvl="0">
      <w:start w:val="1"/>
      <w:numFmt w:val="lowerLetter"/>
      <w:lvlText w:val="%1)"/>
      <w:lvlJc w:val="left"/>
      <w:pPr>
        <w:ind w:left="180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4446212"/>
    <w:multiLevelType w:val="multilevel"/>
    <w:tmpl w:val="367ED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6276D"/>
    <w:multiLevelType w:val="multilevel"/>
    <w:tmpl w:val="5E541E30"/>
    <w:styleLink w:val="WW8Num3"/>
    <w:lvl w:ilvl="0">
      <w:start w:val="1"/>
      <w:numFmt w:val="lowerLetter"/>
      <w:lvlText w:val="%1)"/>
      <w:lvlJc w:val="left"/>
      <w:pPr>
        <w:ind w:left="795" w:hanging="360"/>
      </w:pPr>
      <w:rPr>
        <w:sz w:val="24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 w:cs="Wingdings"/>
      </w:rPr>
    </w:lvl>
  </w:abstractNum>
  <w:abstractNum w:abstractNumId="22" w15:restartNumberingAfterBreak="0">
    <w:nsid w:val="37754461"/>
    <w:multiLevelType w:val="multilevel"/>
    <w:tmpl w:val="03BEFA3C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E64EF"/>
    <w:multiLevelType w:val="hybridMultilevel"/>
    <w:tmpl w:val="D5584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52181"/>
    <w:multiLevelType w:val="multilevel"/>
    <w:tmpl w:val="0C08F540"/>
    <w:styleLink w:val="WW8Num14"/>
    <w:lvl w:ilvl="0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 w:cs="Wingdings"/>
      </w:rPr>
    </w:lvl>
  </w:abstractNum>
  <w:abstractNum w:abstractNumId="25" w15:restartNumberingAfterBreak="0">
    <w:nsid w:val="4020523B"/>
    <w:multiLevelType w:val="hybridMultilevel"/>
    <w:tmpl w:val="E69C9B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50BBB"/>
    <w:multiLevelType w:val="multilevel"/>
    <w:tmpl w:val="766EEDFC"/>
    <w:styleLink w:val="WW8Num5"/>
    <w:lvl w:ilvl="0">
      <w:start w:val="1"/>
      <w:numFmt w:val="lowerLetter"/>
      <w:lvlText w:val="%1)"/>
      <w:lvlJc w:val="left"/>
      <w:pPr>
        <w:ind w:left="795" w:hanging="360"/>
      </w:p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 w:cs="Wingdings"/>
      </w:rPr>
    </w:lvl>
  </w:abstractNum>
  <w:abstractNum w:abstractNumId="27" w15:restartNumberingAfterBreak="0">
    <w:nsid w:val="4B0531B7"/>
    <w:multiLevelType w:val="hybridMultilevel"/>
    <w:tmpl w:val="DF9CF586"/>
    <w:lvl w:ilvl="0" w:tplc="97FABC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6614E"/>
    <w:multiLevelType w:val="hybridMultilevel"/>
    <w:tmpl w:val="81A64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E6BDC"/>
    <w:multiLevelType w:val="hybridMultilevel"/>
    <w:tmpl w:val="265A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12BF0"/>
    <w:multiLevelType w:val="multilevel"/>
    <w:tmpl w:val="BEC65FD6"/>
    <w:styleLink w:val="WW8Num16"/>
    <w:lvl w:ilvl="0">
      <w:start w:val="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7B26A6"/>
    <w:multiLevelType w:val="multilevel"/>
    <w:tmpl w:val="DA301438"/>
    <w:styleLink w:val="WW8Num7"/>
    <w:lvl w:ilvl="0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675CC0"/>
    <w:multiLevelType w:val="hybridMultilevel"/>
    <w:tmpl w:val="E062BA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1B5EB9"/>
    <w:multiLevelType w:val="hybridMultilevel"/>
    <w:tmpl w:val="43941628"/>
    <w:lvl w:ilvl="0" w:tplc="613A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F37B81"/>
    <w:multiLevelType w:val="hybridMultilevel"/>
    <w:tmpl w:val="58DA366E"/>
    <w:lvl w:ilvl="0" w:tplc="61205C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Lucida Sans Unicod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93B22"/>
    <w:multiLevelType w:val="multilevel"/>
    <w:tmpl w:val="18608518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EE3093"/>
    <w:multiLevelType w:val="multilevel"/>
    <w:tmpl w:val="818C77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90806">
    <w:abstractNumId w:val="8"/>
  </w:num>
  <w:num w:numId="2" w16cid:durableId="1705908429">
    <w:abstractNumId w:val="17"/>
  </w:num>
  <w:num w:numId="3" w16cid:durableId="821241335">
    <w:abstractNumId w:val="21"/>
  </w:num>
  <w:num w:numId="4" w16cid:durableId="611320794">
    <w:abstractNumId w:val="22"/>
  </w:num>
  <w:num w:numId="5" w16cid:durableId="1969578944">
    <w:abstractNumId w:val="26"/>
  </w:num>
  <w:num w:numId="6" w16cid:durableId="110520104">
    <w:abstractNumId w:val="16"/>
  </w:num>
  <w:num w:numId="7" w16cid:durableId="1212425565">
    <w:abstractNumId w:val="31"/>
  </w:num>
  <w:num w:numId="8" w16cid:durableId="451437202">
    <w:abstractNumId w:val="4"/>
  </w:num>
  <w:num w:numId="9" w16cid:durableId="866480807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10" w16cid:durableId="816150506">
    <w:abstractNumId w:val="9"/>
  </w:num>
  <w:num w:numId="11" w16cid:durableId="539393755">
    <w:abstractNumId w:val="13"/>
  </w:num>
  <w:num w:numId="12" w16cid:durableId="1818841487">
    <w:abstractNumId w:val="3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inorHAnsi" w:eastAsia="Times New Roman" w:hAnsiTheme="minorHAnsi" w:cstheme="minorHAnsi" w:hint="default"/>
        </w:rPr>
      </w:lvl>
    </w:lvlOverride>
  </w:num>
  <w:num w:numId="13" w16cid:durableId="398484788">
    <w:abstractNumId w:val="19"/>
  </w:num>
  <w:num w:numId="14" w16cid:durableId="1125276509">
    <w:abstractNumId w:val="24"/>
  </w:num>
  <w:num w:numId="15" w16cid:durableId="1288968772">
    <w:abstractNumId w:val="14"/>
  </w:num>
  <w:num w:numId="16" w16cid:durableId="1429423985">
    <w:abstractNumId w:val="30"/>
  </w:num>
  <w:num w:numId="17" w16cid:durableId="1872066224">
    <w:abstractNumId w:val="5"/>
  </w:num>
  <w:num w:numId="18" w16cid:durableId="457645624">
    <w:abstractNumId w:val="10"/>
  </w:num>
  <w:num w:numId="19" w16cid:durableId="348920743">
    <w:abstractNumId w:val="35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eastAsia="Times New Roman" w:hAnsiTheme="majorHAnsi" w:cstheme="majorHAnsi" w:hint="default"/>
        </w:rPr>
      </w:lvl>
    </w:lvlOverride>
  </w:num>
  <w:num w:numId="20" w16cid:durableId="2131046747">
    <w:abstractNumId w:val="13"/>
    <w:lvlOverride w:ilvl="0">
      <w:startOverride w:val="1"/>
    </w:lvlOverride>
  </w:num>
  <w:num w:numId="21" w16cid:durableId="702822811">
    <w:abstractNumId w:val="17"/>
    <w:lvlOverride w:ilvl="0">
      <w:startOverride w:val="1"/>
    </w:lvlOverride>
  </w:num>
  <w:num w:numId="22" w16cid:durableId="886263942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sz w:val="22"/>
          <w:szCs w:val="22"/>
        </w:rPr>
      </w:lvl>
    </w:lvlOverride>
  </w:num>
  <w:num w:numId="23" w16cid:durableId="1571964920">
    <w:abstractNumId w:val="19"/>
    <w:lvlOverride w:ilvl="0">
      <w:startOverride w:val="1"/>
    </w:lvlOverride>
  </w:num>
  <w:num w:numId="24" w16cid:durableId="1246957660">
    <w:abstractNumId w:val="16"/>
    <w:lvlOverride w:ilvl="0">
      <w:startOverride w:val="1"/>
    </w:lvlOverride>
  </w:num>
  <w:num w:numId="25" w16cid:durableId="1077824498">
    <w:abstractNumId w:val="31"/>
    <w:lvlOverride w:ilvl="0">
      <w:startOverride w:val="1"/>
    </w:lvlOverride>
  </w:num>
  <w:num w:numId="26" w16cid:durableId="1443917636">
    <w:abstractNumId w:val="21"/>
    <w:lvlOverride w:ilvl="0">
      <w:startOverride w:val="1"/>
    </w:lvlOverride>
  </w:num>
  <w:num w:numId="27" w16cid:durableId="1266575510">
    <w:abstractNumId w:val="0"/>
  </w:num>
  <w:num w:numId="28" w16cid:durableId="242372448">
    <w:abstractNumId w:val="1"/>
  </w:num>
  <w:num w:numId="29" w16cid:durableId="1529684135">
    <w:abstractNumId w:val="2"/>
  </w:num>
  <w:num w:numId="30" w16cid:durableId="1805001074">
    <w:abstractNumId w:val="20"/>
  </w:num>
  <w:num w:numId="31" w16cid:durableId="1084449412">
    <w:abstractNumId w:val="36"/>
  </w:num>
  <w:num w:numId="32" w16cid:durableId="591203436">
    <w:abstractNumId w:val="28"/>
  </w:num>
  <w:num w:numId="33" w16cid:durableId="1331788038">
    <w:abstractNumId w:val="25"/>
  </w:num>
  <w:num w:numId="34" w16cid:durableId="10422850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86102055">
    <w:abstractNumId w:val="27"/>
  </w:num>
  <w:num w:numId="36" w16cid:durableId="2023320280">
    <w:abstractNumId w:val="33"/>
  </w:num>
  <w:num w:numId="37" w16cid:durableId="86902805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7537018">
    <w:abstractNumId w:val="0"/>
    <w:lvlOverride w:ilvl="0">
      <w:startOverride w:val="1"/>
    </w:lvlOverride>
  </w:num>
  <w:num w:numId="39" w16cid:durableId="1344092780">
    <w:abstractNumId w:val="29"/>
  </w:num>
  <w:num w:numId="40" w16cid:durableId="300308897">
    <w:abstractNumId w:val="15"/>
  </w:num>
  <w:num w:numId="41" w16cid:durableId="780295401">
    <w:abstractNumId w:val="23"/>
  </w:num>
  <w:num w:numId="42" w16cid:durableId="663163019">
    <w:abstractNumId w:val="11"/>
  </w:num>
  <w:num w:numId="43" w16cid:durableId="1774788198">
    <w:abstractNumId w:val="32"/>
  </w:num>
  <w:num w:numId="44" w16cid:durableId="1533686487">
    <w:abstractNumId w:val="7"/>
  </w:num>
  <w:num w:numId="45" w16cid:durableId="357895402">
    <w:abstractNumId w:val="6"/>
  </w:num>
  <w:num w:numId="46" w16cid:durableId="1686521772">
    <w:abstractNumId w:val="12"/>
  </w:num>
  <w:num w:numId="47" w16cid:durableId="1642493188">
    <w:abstractNumId w:val="35"/>
  </w:num>
  <w:num w:numId="48" w16cid:durableId="13402810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47"/>
    <w:rsid w:val="0001733C"/>
    <w:rsid w:val="00025B0C"/>
    <w:rsid w:val="00032536"/>
    <w:rsid w:val="00037B59"/>
    <w:rsid w:val="000454E0"/>
    <w:rsid w:val="00046D54"/>
    <w:rsid w:val="00063130"/>
    <w:rsid w:val="000A7035"/>
    <w:rsid w:val="000C71D9"/>
    <w:rsid w:val="000D1385"/>
    <w:rsid w:val="000F1CA5"/>
    <w:rsid w:val="0010118F"/>
    <w:rsid w:val="00121307"/>
    <w:rsid w:val="001475D8"/>
    <w:rsid w:val="0015208C"/>
    <w:rsid w:val="00161B6A"/>
    <w:rsid w:val="001A6BB9"/>
    <w:rsid w:val="0020082A"/>
    <w:rsid w:val="00204FAF"/>
    <w:rsid w:val="002328E8"/>
    <w:rsid w:val="00237D1A"/>
    <w:rsid w:val="00266398"/>
    <w:rsid w:val="002664A2"/>
    <w:rsid w:val="00284482"/>
    <w:rsid w:val="002A3EF0"/>
    <w:rsid w:val="002B527B"/>
    <w:rsid w:val="002C0544"/>
    <w:rsid w:val="002C2BB1"/>
    <w:rsid w:val="002D0EE8"/>
    <w:rsid w:val="002D5458"/>
    <w:rsid w:val="003032FC"/>
    <w:rsid w:val="00307B72"/>
    <w:rsid w:val="00355A99"/>
    <w:rsid w:val="003830AF"/>
    <w:rsid w:val="00387A78"/>
    <w:rsid w:val="00392335"/>
    <w:rsid w:val="003E4F48"/>
    <w:rsid w:val="00432585"/>
    <w:rsid w:val="00441049"/>
    <w:rsid w:val="0044794C"/>
    <w:rsid w:val="00450CB0"/>
    <w:rsid w:val="00484ADB"/>
    <w:rsid w:val="00487E07"/>
    <w:rsid w:val="004915DD"/>
    <w:rsid w:val="00491F78"/>
    <w:rsid w:val="004A228C"/>
    <w:rsid w:val="004C02C9"/>
    <w:rsid w:val="004C74FF"/>
    <w:rsid w:val="004E4651"/>
    <w:rsid w:val="004E7C5E"/>
    <w:rsid w:val="00500E9E"/>
    <w:rsid w:val="005207F8"/>
    <w:rsid w:val="005276BB"/>
    <w:rsid w:val="00536489"/>
    <w:rsid w:val="00577AF2"/>
    <w:rsid w:val="00585217"/>
    <w:rsid w:val="005A24D4"/>
    <w:rsid w:val="005A5372"/>
    <w:rsid w:val="005B5A7E"/>
    <w:rsid w:val="005C7903"/>
    <w:rsid w:val="005E4113"/>
    <w:rsid w:val="006011BE"/>
    <w:rsid w:val="00602537"/>
    <w:rsid w:val="006135EC"/>
    <w:rsid w:val="006A19C2"/>
    <w:rsid w:val="006A3840"/>
    <w:rsid w:val="006A6236"/>
    <w:rsid w:val="006C54E4"/>
    <w:rsid w:val="00715EB7"/>
    <w:rsid w:val="007217D3"/>
    <w:rsid w:val="00722A4E"/>
    <w:rsid w:val="00724307"/>
    <w:rsid w:val="00747619"/>
    <w:rsid w:val="00774D27"/>
    <w:rsid w:val="00776704"/>
    <w:rsid w:val="007B1AD6"/>
    <w:rsid w:val="007B3BDD"/>
    <w:rsid w:val="007E1653"/>
    <w:rsid w:val="00802FAB"/>
    <w:rsid w:val="00825AF9"/>
    <w:rsid w:val="008262F8"/>
    <w:rsid w:val="008267A2"/>
    <w:rsid w:val="00841033"/>
    <w:rsid w:val="00876089"/>
    <w:rsid w:val="008864FD"/>
    <w:rsid w:val="008942A0"/>
    <w:rsid w:val="008942DD"/>
    <w:rsid w:val="008D1A0E"/>
    <w:rsid w:val="008D69B7"/>
    <w:rsid w:val="008D6AE6"/>
    <w:rsid w:val="0090273F"/>
    <w:rsid w:val="00911901"/>
    <w:rsid w:val="00915885"/>
    <w:rsid w:val="00932946"/>
    <w:rsid w:val="00966DA0"/>
    <w:rsid w:val="009938EE"/>
    <w:rsid w:val="009D6AFE"/>
    <w:rsid w:val="009E78B0"/>
    <w:rsid w:val="00A24440"/>
    <w:rsid w:val="00A45BFA"/>
    <w:rsid w:val="00A5215F"/>
    <w:rsid w:val="00A549B3"/>
    <w:rsid w:val="00A560DD"/>
    <w:rsid w:val="00A73C64"/>
    <w:rsid w:val="00AA0296"/>
    <w:rsid w:val="00AA6B47"/>
    <w:rsid w:val="00AC33EA"/>
    <w:rsid w:val="00AC732C"/>
    <w:rsid w:val="00AE346F"/>
    <w:rsid w:val="00B006AB"/>
    <w:rsid w:val="00B5494B"/>
    <w:rsid w:val="00B721D7"/>
    <w:rsid w:val="00B75798"/>
    <w:rsid w:val="00B770C2"/>
    <w:rsid w:val="00B842E5"/>
    <w:rsid w:val="00B9241D"/>
    <w:rsid w:val="00B97D63"/>
    <w:rsid w:val="00BA4C1B"/>
    <w:rsid w:val="00BA5565"/>
    <w:rsid w:val="00BD758F"/>
    <w:rsid w:val="00BE6722"/>
    <w:rsid w:val="00C02C15"/>
    <w:rsid w:val="00C063A9"/>
    <w:rsid w:val="00C218F3"/>
    <w:rsid w:val="00C27D45"/>
    <w:rsid w:val="00C5450B"/>
    <w:rsid w:val="00C56001"/>
    <w:rsid w:val="00C66020"/>
    <w:rsid w:val="00C7030C"/>
    <w:rsid w:val="00C70454"/>
    <w:rsid w:val="00C70B94"/>
    <w:rsid w:val="00C90F69"/>
    <w:rsid w:val="00C92BE3"/>
    <w:rsid w:val="00CB78E1"/>
    <w:rsid w:val="00CC4CFA"/>
    <w:rsid w:val="00CF0B27"/>
    <w:rsid w:val="00CF1CA3"/>
    <w:rsid w:val="00D11D5A"/>
    <w:rsid w:val="00D2405D"/>
    <w:rsid w:val="00D4207F"/>
    <w:rsid w:val="00D674E0"/>
    <w:rsid w:val="00D76681"/>
    <w:rsid w:val="00D86DBE"/>
    <w:rsid w:val="00D93564"/>
    <w:rsid w:val="00D964A3"/>
    <w:rsid w:val="00DB04E4"/>
    <w:rsid w:val="00DE3D16"/>
    <w:rsid w:val="00DF2595"/>
    <w:rsid w:val="00DF5B49"/>
    <w:rsid w:val="00DF7AF5"/>
    <w:rsid w:val="00E03E87"/>
    <w:rsid w:val="00E146AF"/>
    <w:rsid w:val="00E322A4"/>
    <w:rsid w:val="00E34980"/>
    <w:rsid w:val="00E56587"/>
    <w:rsid w:val="00E56A31"/>
    <w:rsid w:val="00E61571"/>
    <w:rsid w:val="00E72B33"/>
    <w:rsid w:val="00E85B91"/>
    <w:rsid w:val="00E961FD"/>
    <w:rsid w:val="00ED6B31"/>
    <w:rsid w:val="00ED6F98"/>
    <w:rsid w:val="00EE200A"/>
    <w:rsid w:val="00EE4205"/>
    <w:rsid w:val="00F05E71"/>
    <w:rsid w:val="00F219BA"/>
    <w:rsid w:val="00F518A7"/>
    <w:rsid w:val="00F53FDF"/>
    <w:rsid w:val="00F56461"/>
    <w:rsid w:val="00F57B7F"/>
    <w:rsid w:val="00F7099F"/>
    <w:rsid w:val="00F83621"/>
    <w:rsid w:val="00FB31D0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5C0B8"/>
  <w15:chartTrackingRefBased/>
  <w15:docId w15:val="{C6DAC846-D248-1548-A37C-7BDC1433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keepNext/>
      <w:tabs>
        <w:tab w:val="left" w:pos="5634"/>
        <w:tab w:val="center" w:pos="6414"/>
      </w:tabs>
      <w:ind w:left="1080"/>
      <w:outlineLvl w:val="0"/>
    </w:pPr>
    <w:rPr>
      <w:sz w:val="32"/>
    </w:rPr>
  </w:style>
  <w:style w:type="paragraph" w:styleId="Nagwek2">
    <w:name w:val="heading 2"/>
    <w:basedOn w:val="Standard"/>
    <w:next w:val="Standard"/>
    <w:pPr>
      <w:keepNext/>
      <w:spacing w:line="360" w:lineRule="auto"/>
      <w:outlineLvl w:val="1"/>
    </w:pPr>
    <w:rPr>
      <w:b/>
      <w:bCs/>
      <w:sz w:val="22"/>
    </w:rPr>
  </w:style>
  <w:style w:type="paragraph" w:styleId="Nagwek3">
    <w:name w:val="heading 3"/>
    <w:basedOn w:val="Standard"/>
    <w:next w:val="Standard"/>
    <w:pPr>
      <w:keepNext/>
      <w:spacing w:line="360" w:lineRule="auto"/>
      <w:outlineLvl w:val="2"/>
    </w:pPr>
    <w:rPr>
      <w:b/>
      <w:bCs/>
    </w:rPr>
  </w:style>
  <w:style w:type="paragraph" w:styleId="Nagwek4">
    <w:name w:val="heading 4"/>
    <w:basedOn w:val="Standard"/>
    <w:next w:val="Standard"/>
    <w:pPr>
      <w:keepNext/>
      <w:spacing w:line="360" w:lineRule="auto"/>
      <w:ind w:left="360"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</w:pPr>
    <w:rPr>
      <w:sz w:val="20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spacing w:line="360" w:lineRule="auto"/>
      <w:ind w:left="1077"/>
      <w:jc w:val="center"/>
    </w:pPr>
    <w:rPr>
      <w:sz w:val="32"/>
    </w:rPr>
  </w:style>
  <w:style w:type="paragraph" w:styleId="Tekstpodstawowywcity2">
    <w:name w:val="Body Text Indent 2"/>
    <w:basedOn w:val="Standard"/>
    <w:pPr>
      <w:spacing w:line="360" w:lineRule="auto"/>
      <w:ind w:left="360"/>
      <w:jc w:val="both"/>
    </w:pPr>
    <w:rPr>
      <w:sz w:val="20"/>
    </w:rPr>
  </w:style>
  <w:style w:type="paragraph" w:styleId="Tekstpodstawowywcity3">
    <w:name w:val="Body Text Indent 3"/>
    <w:basedOn w:val="Standard"/>
    <w:pPr>
      <w:spacing w:line="360" w:lineRule="auto"/>
      <w:ind w:left="720" w:hanging="360"/>
    </w:pPr>
    <w:rPr>
      <w:sz w:val="20"/>
    </w:rPr>
  </w:style>
  <w:style w:type="paragraph" w:styleId="Tekstpodstawowy2">
    <w:name w:val="Body Text 2"/>
    <w:basedOn w:val="Standard"/>
    <w:pPr>
      <w:spacing w:line="360" w:lineRule="auto"/>
    </w:pPr>
    <w:rPr>
      <w:b/>
      <w:bCs/>
      <w:sz w:val="22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Cs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styleId="Odwoaniedokomentarza">
    <w:name w:val="annotation reference"/>
    <w:uiPriority w:val="99"/>
    <w:semiHidden/>
    <w:unhideWhenUsed/>
    <w:rsid w:val="007476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7619"/>
    <w:rPr>
      <w:rFonts w:cs="Mangal"/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rsid w:val="00747619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61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7619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619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747619"/>
    <w:rPr>
      <w:rFonts w:ascii="Tahoma" w:hAnsi="Tahoma" w:cs="Mangal"/>
      <w:sz w:val="16"/>
      <w:szCs w:val="14"/>
    </w:rPr>
  </w:style>
  <w:style w:type="paragraph" w:customStyle="1" w:styleId="Standardowy1">
    <w:name w:val="Standardowy1"/>
    <w:rsid w:val="007B3BDD"/>
    <w:pPr>
      <w:suppressAutoHyphens/>
    </w:pPr>
    <w:rPr>
      <w:rFonts w:eastAsia="Arial" w:cs="Times New Roman"/>
      <w:lang w:eastAsia="ar-SA"/>
    </w:rPr>
  </w:style>
  <w:style w:type="paragraph" w:styleId="Akapitzlist">
    <w:name w:val="List Paragraph"/>
    <w:aliases w:val="1_literowka,Literowanie,Punktowanie,Nagłowek 3,EST_akapit z listą,Preambuła,normalny tekst"/>
    <w:basedOn w:val="Normalny"/>
    <w:link w:val="AkapitzlistZnak"/>
    <w:uiPriority w:val="34"/>
    <w:qFormat/>
    <w:rsid w:val="007217D3"/>
    <w:pPr>
      <w:widowControl/>
      <w:autoSpaceDN/>
      <w:spacing w:after="160" w:line="252" w:lineRule="auto"/>
      <w:ind w:left="720"/>
      <w:textAlignment w:val="auto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WW-Lista-kontynuacja2">
    <w:name w:val="WW-Lista - kontynuacja 2"/>
    <w:basedOn w:val="Normalny"/>
    <w:rsid w:val="005A5372"/>
    <w:pPr>
      <w:widowControl/>
      <w:autoSpaceDN/>
      <w:textAlignment w:val="auto"/>
    </w:pPr>
    <w:rPr>
      <w:rFonts w:eastAsia="Times New Roman" w:cs="Times New Roman"/>
      <w:kern w:val="1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A537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link w:val="Tekstpodstawowy"/>
    <w:uiPriority w:val="99"/>
    <w:semiHidden/>
    <w:rsid w:val="005A5372"/>
    <w:rPr>
      <w:rFonts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aliases w:val="1_literowka Znak,Literowanie Znak,Punktowanie Znak,Nagłowek 3 Znak,EST_akapit z listą Znak,Preambuła Znak,normalny tekst Znak"/>
    <w:link w:val="Akapitzlist"/>
    <w:uiPriority w:val="34"/>
    <w:qFormat/>
    <w:locked/>
    <w:rsid w:val="005A5372"/>
    <w:rPr>
      <w:rFonts w:ascii="Calibri" w:eastAsia="Calibri" w:hAnsi="Calibri" w:cs="Times New Roman"/>
      <w:kern w:val="2"/>
      <w:sz w:val="22"/>
      <w:szCs w:val="22"/>
      <w:lang w:eastAsia="zh-CN"/>
    </w:rPr>
  </w:style>
  <w:style w:type="paragraph" w:styleId="Poprawka">
    <w:name w:val="Revision"/>
    <w:hidden/>
    <w:uiPriority w:val="99"/>
    <w:semiHidden/>
    <w:rsid w:val="00FE4D68"/>
    <w:rPr>
      <w:rFonts w:cs="Mangal"/>
      <w:kern w:val="3"/>
      <w:sz w:val="24"/>
      <w:szCs w:val="21"/>
      <w:lang w:eastAsia="zh-CN" w:bidi="hi-IN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46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11">
    <w:name w:val="WW8Num11"/>
    <w:basedOn w:val="Bezlisty"/>
    <w:pPr>
      <w:numPr>
        <w:numId w:val="11"/>
      </w:numPr>
    </w:pPr>
  </w:style>
  <w:style w:type="numbering" w:customStyle="1" w:styleId="WW8Num12">
    <w:name w:val="WW8Num12"/>
    <w:basedOn w:val="Bezlisty"/>
    <w:pPr>
      <w:numPr>
        <w:numId w:val="47"/>
      </w:numPr>
    </w:pPr>
  </w:style>
  <w:style w:type="numbering" w:customStyle="1" w:styleId="WW8Num13">
    <w:name w:val="WW8Num13"/>
    <w:basedOn w:val="Bezlisty"/>
    <w:pPr>
      <w:numPr>
        <w:numId w:val="13"/>
      </w:numPr>
    </w:pPr>
  </w:style>
  <w:style w:type="numbering" w:customStyle="1" w:styleId="WW8Num14">
    <w:name w:val="WW8Num1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16">
    <w:name w:val="WW8Num16"/>
    <w:basedOn w:val="Bezlisty"/>
    <w:pPr>
      <w:numPr>
        <w:numId w:val="16"/>
      </w:numPr>
    </w:pPr>
  </w:style>
  <w:style w:type="numbering" w:customStyle="1" w:styleId="WW8Num17">
    <w:name w:val="WW8Num17"/>
    <w:basedOn w:val="Bezlisty"/>
    <w:pPr>
      <w:numPr>
        <w:numId w:val="17"/>
      </w:numPr>
    </w:pPr>
  </w:style>
  <w:style w:type="numbering" w:customStyle="1" w:styleId="WW8Num18">
    <w:name w:val="WW8Num18"/>
    <w:basedOn w:val="Bezlisty"/>
    <w:pPr>
      <w:numPr>
        <w:numId w:val="18"/>
      </w:numPr>
    </w:pPr>
  </w:style>
  <w:style w:type="paragraph" w:customStyle="1" w:styleId="pf0">
    <w:name w:val="pf0"/>
    <w:basedOn w:val="Normalny"/>
    <w:rsid w:val="00CF1CA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cf01">
    <w:name w:val="cf01"/>
    <w:basedOn w:val="Domylnaczcionkaakapitu"/>
    <w:rsid w:val="00CF1C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774AEBA7AA34F8D3728A2ED8B9F1B" ma:contentTypeVersion="18" ma:contentTypeDescription="Utwórz nowy dokument." ma:contentTypeScope="" ma:versionID="bba6c9eda7a2a2a3c4627e6ec91dfa66">
  <xsd:schema xmlns:xsd="http://www.w3.org/2001/XMLSchema" xmlns:xs="http://www.w3.org/2001/XMLSchema" xmlns:p="http://schemas.microsoft.com/office/2006/metadata/properties" xmlns:ns2="e561e082-20b9-4472-be64-474750a816f4" xmlns:ns3="fddfddeb-52f8-4dea-ad1c-647cf52a9cb1" targetNamespace="http://schemas.microsoft.com/office/2006/metadata/properties" ma:root="true" ma:fieldsID="97319a74b3d33cdc454f6e6981feeb08" ns2:_="" ns3:_="">
    <xsd:import namespace="e561e082-20b9-4472-be64-474750a816f4"/>
    <xsd:import namespace="fddfddeb-52f8-4dea-ad1c-647cf52a9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e082-20b9-4472-be64-474750a8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8991631-8133-4821-8300-dfc350df5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ddeb-52f8-4dea-ad1c-647cf52a9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617e9b-81c2-46f8-a73e-4bc44a662208}" ma:internalName="TaxCatchAll" ma:showField="CatchAllData" ma:web="fddfddeb-52f8-4dea-ad1c-647cf52a9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dfddeb-52f8-4dea-ad1c-647cf52a9cb1" xsi:nil="true"/>
    <lcf76f155ced4ddcb4097134ff3c332f xmlns="e561e082-20b9-4472-be64-474750a816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BF4E19-19DA-4A87-8578-AFDFD1597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7FB4B7-EE84-4737-B9CB-F37B9C386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AC1DF9-284B-4C54-9F8F-471329536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e082-20b9-4472-be64-474750a816f4"/>
    <ds:schemaRef ds:uri="fddfddeb-52f8-4dea-ad1c-647cf52a9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A063E-50A1-4B39-8C41-C28FCBC86195}">
  <ds:schemaRefs>
    <ds:schemaRef ds:uri="http://schemas.microsoft.com/office/2006/metadata/properties"/>
    <ds:schemaRef ds:uri="http://schemas.microsoft.com/office/infopath/2007/PartnerControls"/>
    <ds:schemaRef ds:uri="fddfddeb-52f8-4dea-ad1c-647cf52a9cb1"/>
    <ds:schemaRef ds:uri="e561e082-20b9-4472-be64-474750a816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2138</Words>
  <Characters>12833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 PRODUKCJNO- HANDLOWO-USŁUGOWE</vt:lpstr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 PRODUKCJNO- HANDLOWO-USŁUGOWE</dc:title>
  <dc:subject/>
  <dc:creator>Przmysław Sparniuk</dc:creator>
  <cp:keywords/>
  <cp:lastModifiedBy>Gabriela Czechowska</cp:lastModifiedBy>
  <cp:revision>2</cp:revision>
  <cp:lastPrinted>2019-07-22T09:06:00Z</cp:lastPrinted>
  <dcterms:created xsi:type="dcterms:W3CDTF">2025-04-02T10:35:00Z</dcterms:created>
  <dcterms:modified xsi:type="dcterms:W3CDTF">2025-04-02T10:35:00Z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0x01010056B774AEBA7AA34F8D3728A2ED8B9F1B</vt:lpwstr>
  </property>
</Properties>
</file>